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A3DB" w14:textId="15A86FF8" w:rsidR="0075659B" w:rsidRPr="000C3770" w:rsidRDefault="008B72BB" w:rsidP="0002300B">
      <w:pPr>
        <w:pBdr>
          <w:bottom w:val="single" w:sz="4" w:space="1" w:color="auto"/>
        </w:pBdr>
        <w:jc w:val="center"/>
        <w:rPr>
          <w:color w:val="0F4761" w:themeColor="accent1" w:themeShade="BF"/>
          <w:sz w:val="44"/>
          <w:szCs w:val="44"/>
        </w:rPr>
      </w:pPr>
      <w:r>
        <w:rPr>
          <w:color w:val="0F4761" w:themeColor="accent1" w:themeShade="BF"/>
          <w:sz w:val="44"/>
          <w:szCs w:val="44"/>
        </w:rPr>
        <w:t xml:space="preserve"> </w:t>
      </w:r>
      <w:r w:rsidR="002F3FCD" w:rsidRPr="000C3770">
        <w:rPr>
          <w:color w:val="0F4761" w:themeColor="accent1" w:themeShade="BF"/>
          <w:sz w:val="44"/>
          <w:szCs w:val="44"/>
        </w:rPr>
        <w:t xml:space="preserve">Guide </w:t>
      </w:r>
      <w:r w:rsidR="0070568A" w:rsidRPr="000C3770">
        <w:rPr>
          <w:color w:val="0F4761" w:themeColor="accent1" w:themeShade="BF"/>
          <w:sz w:val="44"/>
          <w:szCs w:val="44"/>
        </w:rPr>
        <w:t xml:space="preserve">d’installation et d’utilisation de Valentin Lecture, l’application vocale Alexa de la </w:t>
      </w:r>
      <w:r w:rsidR="00682219" w:rsidRPr="000C3770">
        <w:rPr>
          <w:color w:val="0F4761" w:themeColor="accent1" w:themeShade="BF"/>
          <w:sz w:val="44"/>
          <w:szCs w:val="44"/>
        </w:rPr>
        <w:t>médiathèque</w:t>
      </w:r>
      <w:r w:rsidR="0070568A" w:rsidRPr="000C3770">
        <w:rPr>
          <w:color w:val="0F4761" w:themeColor="accent1" w:themeShade="BF"/>
          <w:sz w:val="44"/>
          <w:szCs w:val="44"/>
        </w:rPr>
        <w:t xml:space="preserve"> Valentin Haüy</w:t>
      </w:r>
    </w:p>
    <w:sdt>
      <w:sdtPr>
        <w:rPr>
          <w:rFonts w:ascii="Times New Roman" w:eastAsia="Times New Roman" w:hAnsi="Times New Roman" w:cs="Times New Roman"/>
          <w:b w:val="0"/>
          <w:bCs w:val="0"/>
          <w:color w:val="auto"/>
          <w:sz w:val="24"/>
          <w:szCs w:val="24"/>
        </w:rPr>
        <w:id w:val="1720789457"/>
        <w:docPartObj>
          <w:docPartGallery w:val="Table of Contents"/>
          <w:docPartUnique/>
        </w:docPartObj>
      </w:sdtPr>
      <w:sdtEndPr>
        <w:rPr>
          <w:noProof/>
        </w:rPr>
      </w:sdtEndPr>
      <w:sdtContent>
        <w:p w14:paraId="7C6A40D0" w14:textId="4B706DC9" w:rsidR="0075659B" w:rsidRDefault="0075659B">
          <w:pPr>
            <w:pStyle w:val="En-ttedetabledesmatires"/>
          </w:pPr>
          <w:r>
            <w:t>Table des matières</w:t>
          </w:r>
        </w:p>
        <w:p w14:paraId="01037EB9" w14:textId="099D8B88" w:rsidR="00CB4889" w:rsidRDefault="0075659B">
          <w:pPr>
            <w:pStyle w:val="TM1"/>
            <w:tabs>
              <w:tab w:val="right" w:leader="dot" w:pos="9062"/>
            </w:tabs>
            <w:rPr>
              <w:rFonts w:asciiTheme="minorHAnsi" w:eastAsiaTheme="minorEastAsia" w:hAnsiTheme="minorHAnsi" w:cstheme="minorBidi"/>
              <w:noProof/>
              <w:kern w:val="2"/>
              <w:lang w:eastAsia="fr-FR"/>
              <w14:ligatures w14:val="standardContextual"/>
            </w:rPr>
          </w:pPr>
          <w:r>
            <w:fldChar w:fldCharType="begin"/>
          </w:r>
          <w:r>
            <w:instrText>TOC \o "1-3" \h \z \u</w:instrText>
          </w:r>
          <w:r>
            <w:fldChar w:fldCharType="separate"/>
          </w:r>
          <w:hyperlink w:anchor="_Toc193819723" w:history="1">
            <w:r w:rsidR="00CB4889" w:rsidRPr="00755365">
              <w:rPr>
                <w:rStyle w:val="Lienhypertexte"/>
                <w:noProof/>
              </w:rPr>
              <w:t>Chapitre n°1 « Bienvenue »</w:t>
            </w:r>
            <w:r w:rsidR="00CB4889">
              <w:rPr>
                <w:noProof/>
                <w:webHidden/>
              </w:rPr>
              <w:tab/>
            </w:r>
            <w:r w:rsidR="00CB4889">
              <w:rPr>
                <w:noProof/>
                <w:webHidden/>
              </w:rPr>
              <w:fldChar w:fldCharType="begin"/>
            </w:r>
            <w:r w:rsidR="00CB4889">
              <w:rPr>
                <w:noProof/>
                <w:webHidden/>
              </w:rPr>
              <w:instrText xml:space="preserve"> PAGEREF _Toc193819723 \h </w:instrText>
            </w:r>
            <w:r w:rsidR="00CB4889">
              <w:rPr>
                <w:noProof/>
                <w:webHidden/>
              </w:rPr>
            </w:r>
            <w:r w:rsidR="00CB4889">
              <w:rPr>
                <w:noProof/>
                <w:webHidden/>
              </w:rPr>
              <w:fldChar w:fldCharType="separate"/>
            </w:r>
            <w:r w:rsidR="00CB4889">
              <w:rPr>
                <w:noProof/>
                <w:webHidden/>
              </w:rPr>
              <w:t>2</w:t>
            </w:r>
            <w:r w:rsidR="00CB4889">
              <w:rPr>
                <w:noProof/>
                <w:webHidden/>
              </w:rPr>
              <w:fldChar w:fldCharType="end"/>
            </w:r>
          </w:hyperlink>
        </w:p>
        <w:p w14:paraId="7E2126FE" w14:textId="01540DDB" w:rsidR="00CB4889" w:rsidRDefault="00CB4889">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193819724" w:history="1">
            <w:r w:rsidRPr="00755365">
              <w:rPr>
                <w:rStyle w:val="Lienhypertexte"/>
                <w:noProof/>
              </w:rPr>
              <w:t>Chapitre n°2 « Conditions nécessaires pour utiliser Valentin Lecture »</w:t>
            </w:r>
            <w:r>
              <w:rPr>
                <w:noProof/>
                <w:webHidden/>
              </w:rPr>
              <w:tab/>
            </w:r>
            <w:r>
              <w:rPr>
                <w:noProof/>
                <w:webHidden/>
              </w:rPr>
              <w:fldChar w:fldCharType="begin"/>
            </w:r>
            <w:r>
              <w:rPr>
                <w:noProof/>
                <w:webHidden/>
              </w:rPr>
              <w:instrText xml:space="preserve"> PAGEREF _Toc193819724 \h </w:instrText>
            </w:r>
            <w:r>
              <w:rPr>
                <w:noProof/>
                <w:webHidden/>
              </w:rPr>
            </w:r>
            <w:r>
              <w:rPr>
                <w:noProof/>
                <w:webHidden/>
              </w:rPr>
              <w:fldChar w:fldCharType="separate"/>
            </w:r>
            <w:r>
              <w:rPr>
                <w:noProof/>
                <w:webHidden/>
              </w:rPr>
              <w:t>2</w:t>
            </w:r>
            <w:r>
              <w:rPr>
                <w:noProof/>
                <w:webHidden/>
              </w:rPr>
              <w:fldChar w:fldCharType="end"/>
            </w:r>
          </w:hyperlink>
        </w:p>
        <w:p w14:paraId="58E1C96C" w14:textId="7CF099B7" w:rsidR="00CB4889" w:rsidRDefault="00CB4889">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193819725" w:history="1">
            <w:r w:rsidRPr="00755365">
              <w:rPr>
                <w:rStyle w:val="Lienhypertexte"/>
                <w:noProof/>
              </w:rPr>
              <w:t>Chapitre n°3 « Installation de Valentin Lecture »</w:t>
            </w:r>
            <w:r>
              <w:rPr>
                <w:noProof/>
                <w:webHidden/>
              </w:rPr>
              <w:tab/>
            </w:r>
            <w:r>
              <w:rPr>
                <w:noProof/>
                <w:webHidden/>
              </w:rPr>
              <w:fldChar w:fldCharType="begin"/>
            </w:r>
            <w:r>
              <w:rPr>
                <w:noProof/>
                <w:webHidden/>
              </w:rPr>
              <w:instrText xml:space="preserve"> PAGEREF _Toc193819725 \h </w:instrText>
            </w:r>
            <w:r>
              <w:rPr>
                <w:noProof/>
                <w:webHidden/>
              </w:rPr>
            </w:r>
            <w:r>
              <w:rPr>
                <w:noProof/>
                <w:webHidden/>
              </w:rPr>
              <w:fldChar w:fldCharType="separate"/>
            </w:r>
            <w:r>
              <w:rPr>
                <w:noProof/>
                <w:webHidden/>
              </w:rPr>
              <w:t>3</w:t>
            </w:r>
            <w:r>
              <w:rPr>
                <w:noProof/>
                <w:webHidden/>
              </w:rPr>
              <w:fldChar w:fldCharType="end"/>
            </w:r>
          </w:hyperlink>
        </w:p>
        <w:p w14:paraId="68F90FDF" w14:textId="187263FD" w:rsidR="00CB4889" w:rsidRDefault="00CB4889">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193819726" w:history="1">
            <w:r w:rsidRPr="00755365">
              <w:rPr>
                <w:rStyle w:val="Lienhypertexte"/>
                <w:noProof/>
              </w:rPr>
              <w:t>Chapitre n°4 « Utilisation de Valentin Lecture »</w:t>
            </w:r>
            <w:r>
              <w:rPr>
                <w:noProof/>
                <w:webHidden/>
              </w:rPr>
              <w:tab/>
            </w:r>
            <w:r>
              <w:rPr>
                <w:noProof/>
                <w:webHidden/>
              </w:rPr>
              <w:fldChar w:fldCharType="begin"/>
            </w:r>
            <w:r>
              <w:rPr>
                <w:noProof/>
                <w:webHidden/>
              </w:rPr>
              <w:instrText xml:space="preserve"> PAGEREF _Toc193819726 \h </w:instrText>
            </w:r>
            <w:r>
              <w:rPr>
                <w:noProof/>
                <w:webHidden/>
              </w:rPr>
            </w:r>
            <w:r>
              <w:rPr>
                <w:noProof/>
                <w:webHidden/>
              </w:rPr>
              <w:fldChar w:fldCharType="separate"/>
            </w:r>
            <w:r>
              <w:rPr>
                <w:noProof/>
                <w:webHidden/>
              </w:rPr>
              <w:t>4</w:t>
            </w:r>
            <w:r>
              <w:rPr>
                <w:noProof/>
                <w:webHidden/>
              </w:rPr>
              <w:fldChar w:fldCharType="end"/>
            </w:r>
          </w:hyperlink>
        </w:p>
        <w:p w14:paraId="35E2BD79" w14:textId="4414359B"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27" w:history="1">
            <w:r w:rsidRPr="00755365">
              <w:rPr>
                <w:rStyle w:val="Lienhypertexte"/>
                <w:noProof/>
              </w:rPr>
              <w:t>Introduction</w:t>
            </w:r>
            <w:r>
              <w:rPr>
                <w:noProof/>
                <w:webHidden/>
              </w:rPr>
              <w:tab/>
            </w:r>
            <w:r>
              <w:rPr>
                <w:noProof/>
                <w:webHidden/>
              </w:rPr>
              <w:fldChar w:fldCharType="begin"/>
            </w:r>
            <w:r>
              <w:rPr>
                <w:noProof/>
                <w:webHidden/>
              </w:rPr>
              <w:instrText xml:space="preserve"> PAGEREF _Toc193819727 \h </w:instrText>
            </w:r>
            <w:r>
              <w:rPr>
                <w:noProof/>
                <w:webHidden/>
              </w:rPr>
            </w:r>
            <w:r>
              <w:rPr>
                <w:noProof/>
                <w:webHidden/>
              </w:rPr>
              <w:fldChar w:fldCharType="separate"/>
            </w:r>
            <w:r>
              <w:rPr>
                <w:noProof/>
                <w:webHidden/>
              </w:rPr>
              <w:t>4</w:t>
            </w:r>
            <w:r>
              <w:rPr>
                <w:noProof/>
                <w:webHidden/>
              </w:rPr>
              <w:fldChar w:fldCharType="end"/>
            </w:r>
          </w:hyperlink>
        </w:p>
        <w:p w14:paraId="568B8E2B" w14:textId="2FDF1286"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28" w:history="1">
            <w:r w:rsidRPr="00755365">
              <w:rPr>
                <w:rStyle w:val="Lienhypertexte"/>
                <w:noProof/>
              </w:rPr>
              <w:t>Commandes vocales</w:t>
            </w:r>
            <w:r>
              <w:rPr>
                <w:noProof/>
                <w:webHidden/>
              </w:rPr>
              <w:tab/>
            </w:r>
            <w:r>
              <w:rPr>
                <w:noProof/>
                <w:webHidden/>
              </w:rPr>
              <w:fldChar w:fldCharType="begin"/>
            </w:r>
            <w:r>
              <w:rPr>
                <w:noProof/>
                <w:webHidden/>
              </w:rPr>
              <w:instrText xml:space="preserve"> PAGEREF _Toc193819728 \h </w:instrText>
            </w:r>
            <w:r>
              <w:rPr>
                <w:noProof/>
                <w:webHidden/>
              </w:rPr>
            </w:r>
            <w:r>
              <w:rPr>
                <w:noProof/>
                <w:webHidden/>
              </w:rPr>
              <w:fldChar w:fldCharType="separate"/>
            </w:r>
            <w:r>
              <w:rPr>
                <w:noProof/>
                <w:webHidden/>
              </w:rPr>
              <w:t>5</w:t>
            </w:r>
            <w:r>
              <w:rPr>
                <w:noProof/>
                <w:webHidden/>
              </w:rPr>
              <w:fldChar w:fldCharType="end"/>
            </w:r>
          </w:hyperlink>
        </w:p>
        <w:p w14:paraId="42D9DED6" w14:textId="1BBDA1DF"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29" w:history="1">
            <w:r w:rsidRPr="00755365">
              <w:rPr>
                <w:rStyle w:val="Lienhypertexte"/>
                <w:noProof/>
              </w:rPr>
              <w:t>Démarrage et arrêt de Valentin Lecture</w:t>
            </w:r>
            <w:r>
              <w:rPr>
                <w:noProof/>
                <w:webHidden/>
              </w:rPr>
              <w:tab/>
            </w:r>
            <w:r>
              <w:rPr>
                <w:noProof/>
                <w:webHidden/>
              </w:rPr>
              <w:fldChar w:fldCharType="begin"/>
            </w:r>
            <w:r>
              <w:rPr>
                <w:noProof/>
                <w:webHidden/>
              </w:rPr>
              <w:instrText xml:space="preserve"> PAGEREF _Toc193819729 \h </w:instrText>
            </w:r>
            <w:r>
              <w:rPr>
                <w:noProof/>
                <w:webHidden/>
              </w:rPr>
            </w:r>
            <w:r>
              <w:rPr>
                <w:noProof/>
                <w:webHidden/>
              </w:rPr>
              <w:fldChar w:fldCharType="separate"/>
            </w:r>
            <w:r>
              <w:rPr>
                <w:noProof/>
                <w:webHidden/>
              </w:rPr>
              <w:t>5</w:t>
            </w:r>
            <w:r>
              <w:rPr>
                <w:noProof/>
                <w:webHidden/>
              </w:rPr>
              <w:fldChar w:fldCharType="end"/>
            </w:r>
          </w:hyperlink>
        </w:p>
        <w:p w14:paraId="3B46A211" w14:textId="6299FB97"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0" w:history="1">
            <w:r w:rsidRPr="00755365">
              <w:rPr>
                <w:rStyle w:val="Lienhypertexte"/>
                <w:noProof/>
              </w:rPr>
              <w:t>La navigation générale dans Valentin Lecture</w:t>
            </w:r>
            <w:r>
              <w:rPr>
                <w:noProof/>
                <w:webHidden/>
              </w:rPr>
              <w:tab/>
            </w:r>
            <w:r>
              <w:rPr>
                <w:noProof/>
                <w:webHidden/>
              </w:rPr>
              <w:fldChar w:fldCharType="begin"/>
            </w:r>
            <w:r>
              <w:rPr>
                <w:noProof/>
                <w:webHidden/>
              </w:rPr>
              <w:instrText xml:space="preserve"> PAGEREF _Toc193819730 \h </w:instrText>
            </w:r>
            <w:r>
              <w:rPr>
                <w:noProof/>
                <w:webHidden/>
              </w:rPr>
            </w:r>
            <w:r>
              <w:rPr>
                <w:noProof/>
                <w:webHidden/>
              </w:rPr>
              <w:fldChar w:fldCharType="separate"/>
            </w:r>
            <w:r>
              <w:rPr>
                <w:noProof/>
                <w:webHidden/>
              </w:rPr>
              <w:t>5</w:t>
            </w:r>
            <w:r>
              <w:rPr>
                <w:noProof/>
                <w:webHidden/>
              </w:rPr>
              <w:fldChar w:fldCharType="end"/>
            </w:r>
          </w:hyperlink>
        </w:p>
        <w:p w14:paraId="1FC4365A" w14:textId="26265F45"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1" w:history="1">
            <w:r w:rsidRPr="00755365">
              <w:rPr>
                <w:rStyle w:val="Lienhypertexte"/>
                <w:noProof/>
              </w:rPr>
              <w:t>La navigation pendant la lecture d’un ouvrage</w:t>
            </w:r>
            <w:r>
              <w:rPr>
                <w:noProof/>
                <w:webHidden/>
              </w:rPr>
              <w:tab/>
            </w:r>
            <w:r>
              <w:rPr>
                <w:noProof/>
                <w:webHidden/>
              </w:rPr>
              <w:fldChar w:fldCharType="begin"/>
            </w:r>
            <w:r>
              <w:rPr>
                <w:noProof/>
                <w:webHidden/>
              </w:rPr>
              <w:instrText xml:space="preserve"> PAGEREF _Toc193819731 \h </w:instrText>
            </w:r>
            <w:r>
              <w:rPr>
                <w:noProof/>
                <w:webHidden/>
              </w:rPr>
            </w:r>
            <w:r>
              <w:rPr>
                <w:noProof/>
                <w:webHidden/>
              </w:rPr>
              <w:fldChar w:fldCharType="separate"/>
            </w:r>
            <w:r>
              <w:rPr>
                <w:noProof/>
                <w:webHidden/>
              </w:rPr>
              <w:t>6</w:t>
            </w:r>
            <w:r>
              <w:rPr>
                <w:noProof/>
                <w:webHidden/>
              </w:rPr>
              <w:fldChar w:fldCharType="end"/>
            </w:r>
          </w:hyperlink>
        </w:p>
        <w:p w14:paraId="4565DBCF" w14:textId="07050C9A"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2" w:history="1">
            <w:r w:rsidRPr="00755365">
              <w:rPr>
                <w:rStyle w:val="Lienhypertexte"/>
                <w:noProof/>
              </w:rPr>
              <w:t>Section associée à vos livres</w:t>
            </w:r>
            <w:r>
              <w:rPr>
                <w:noProof/>
                <w:webHidden/>
              </w:rPr>
              <w:tab/>
            </w:r>
            <w:r>
              <w:rPr>
                <w:noProof/>
                <w:webHidden/>
              </w:rPr>
              <w:fldChar w:fldCharType="begin"/>
            </w:r>
            <w:r>
              <w:rPr>
                <w:noProof/>
                <w:webHidden/>
              </w:rPr>
              <w:instrText xml:space="preserve"> PAGEREF _Toc193819732 \h </w:instrText>
            </w:r>
            <w:r>
              <w:rPr>
                <w:noProof/>
                <w:webHidden/>
              </w:rPr>
            </w:r>
            <w:r>
              <w:rPr>
                <w:noProof/>
                <w:webHidden/>
              </w:rPr>
              <w:fldChar w:fldCharType="separate"/>
            </w:r>
            <w:r>
              <w:rPr>
                <w:noProof/>
                <w:webHidden/>
              </w:rPr>
              <w:t>6</w:t>
            </w:r>
            <w:r>
              <w:rPr>
                <w:noProof/>
                <w:webHidden/>
              </w:rPr>
              <w:fldChar w:fldCharType="end"/>
            </w:r>
          </w:hyperlink>
        </w:p>
        <w:p w14:paraId="6FAE681E" w14:textId="17E215F7"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3" w:history="1">
            <w:r w:rsidRPr="00755365">
              <w:rPr>
                <w:rStyle w:val="Lienhypertexte"/>
                <w:noProof/>
              </w:rPr>
              <w:t>Section associée à la bibliothèque</w:t>
            </w:r>
            <w:r>
              <w:rPr>
                <w:noProof/>
                <w:webHidden/>
              </w:rPr>
              <w:tab/>
            </w:r>
            <w:r>
              <w:rPr>
                <w:noProof/>
                <w:webHidden/>
              </w:rPr>
              <w:fldChar w:fldCharType="begin"/>
            </w:r>
            <w:r>
              <w:rPr>
                <w:noProof/>
                <w:webHidden/>
              </w:rPr>
              <w:instrText xml:space="preserve"> PAGEREF _Toc193819733 \h </w:instrText>
            </w:r>
            <w:r>
              <w:rPr>
                <w:noProof/>
                <w:webHidden/>
              </w:rPr>
            </w:r>
            <w:r>
              <w:rPr>
                <w:noProof/>
                <w:webHidden/>
              </w:rPr>
              <w:fldChar w:fldCharType="separate"/>
            </w:r>
            <w:r>
              <w:rPr>
                <w:noProof/>
                <w:webHidden/>
              </w:rPr>
              <w:t>6</w:t>
            </w:r>
            <w:r>
              <w:rPr>
                <w:noProof/>
                <w:webHidden/>
              </w:rPr>
              <w:fldChar w:fldCharType="end"/>
            </w:r>
          </w:hyperlink>
        </w:p>
        <w:p w14:paraId="10DD3186" w14:textId="58F9974D"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4" w:history="1">
            <w:r w:rsidRPr="00755365">
              <w:rPr>
                <w:rStyle w:val="Lienhypertexte"/>
                <w:noProof/>
              </w:rPr>
              <w:t>Lecture d’un ouvrage</w:t>
            </w:r>
            <w:r>
              <w:rPr>
                <w:noProof/>
                <w:webHidden/>
              </w:rPr>
              <w:tab/>
            </w:r>
            <w:r>
              <w:rPr>
                <w:noProof/>
                <w:webHidden/>
              </w:rPr>
              <w:fldChar w:fldCharType="begin"/>
            </w:r>
            <w:r>
              <w:rPr>
                <w:noProof/>
                <w:webHidden/>
              </w:rPr>
              <w:instrText xml:space="preserve"> PAGEREF _Toc193819734 \h </w:instrText>
            </w:r>
            <w:r>
              <w:rPr>
                <w:noProof/>
                <w:webHidden/>
              </w:rPr>
            </w:r>
            <w:r>
              <w:rPr>
                <w:noProof/>
                <w:webHidden/>
              </w:rPr>
              <w:fldChar w:fldCharType="separate"/>
            </w:r>
            <w:r>
              <w:rPr>
                <w:noProof/>
                <w:webHidden/>
              </w:rPr>
              <w:t>7</w:t>
            </w:r>
            <w:r>
              <w:rPr>
                <w:noProof/>
                <w:webHidden/>
              </w:rPr>
              <w:fldChar w:fldCharType="end"/>
            </w:r>
          </w:hyperlink>
        </w:p>
        <w:p w14:paraId="10C1A771" w14:textId="23CDD499"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5" w:history="1">
            <w:r w:rsidRPr="00755365">
              <w:rPr>
                <w:rStyle w:val="Lienhypertexte"/>
                <w:noProof/>
              </w:rPr>
              <w:t>Autres commandes</w:t>
            </w:r>
            <w:r>
              <w:rPr>
                <w:noProof/>
                <w:webHidden/>
              </w:rPr>
              <w:tab/>
            </w:r>
            <w:r>
              <w:rPr>
                <w:noProof/>
                <w:webHidden/>
              </w:rPr>
              <w:fldChar w:fldCharType="begin"/>
            </w:r>
            <w:r>
              <w:rPr>
                <w:noProof/>
                <w:webHidden/>
              </w:rPr>
              <w:instrText xml:space="preserve"> PAGEREF _Toc193819735 \h </w:instrText>
            </w:r>
            <w:r>
              <w:rPr>
                <w:noProof/>
                <w:webHidden/>
              </w:rPr>
            </w:r>
            <w:r>
              <w:rPr>
                <w:noProof/>
                <w:webHidden/>
              </w:rPr>
              <w:fldChar w:fldCharType="separate"/>
            </w:r>
            <w:r>
              <w:rPr>
                <w:noProof/>
                <w:webHidden/>
              </w:rPr>
              <w:t>7</w:t>
            </w:r>
            <w:r>
              <w:rPr>
                <w:noProof/>
                <w:webHidden/>
              </w:rPr>
              <w:fldChar w:fldCharType="end"/>
            </w:r>
          </w:hyperlink>
        </w:p>
        <w:p w14:paraId="704151A5" w14:textId="7F40FC42" w:rsidR="00CB4889" w:rsidRDefault="00CB4889">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193819736" w:history="1">
            <w:r w:rsidRPr="00755365">
              <w:rPr>
                <w:rStyle w:val="Lienhypertexte"/>
                <w:noProof/>
              </w:rPr>
              <w:t>Chapitre n°5 « Foire aux questions »</w:t>
            </w:r>
            <w:r>
              <w:rPr>
                <w:noProof/>
                <w:webHidden/>
              </w:rPr>
              <w:tab/>
            </w:r>
            <w:r>
              <w:rPr>
                <w:noProof/>
                <w:webHidden/>
              </w:rPr>
              <w:fldChar w:fldCharType="begin"/>
            </w:r>
            <w:r>
              <w:rPr>
                <w:noProof/>
                <w:webHidden/>
              </w:rPr>
              <w:instrText xml:space="preserve"> PAGEREF _Toc193819736 \h </w:instrText>
            </w:r>
            <w:r>
              <w:rPr>
                <w:noProof/>
                <w:webHidden/>
              </w:rPr>
            </w:r>
            <w:r>
              <w:rPr>
                <w:noProof/>
                <w:webHidden/>
              </w:rPr>
              <w:fldChar w:fldCharType="separate"/>
            </w:r>
            <w:r>
              <w:rPr>
                <w:noProof/>
                <w:webHidden/>
              </w:rPr>
              <w:t>8</w:t>
            </w:r>
            <w:r>
              <w:rPr>
                <w:noProof/>
                <w:webHidden/>
              </w:rPr>
              <w:fldChar w:fldCharType="end"/>
            </w:r>
          </w:hyperlink>
        </w:p>
        <w:p w14:paraId="14E61E9B" w14:textId="7C897045"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7" w:history="1">
            <w:r w:rsidRPr="00755365">
              <w:rPr>
                <w:rStyle w:val="Lienhypertexte"/>
                <w:noProof/>
              </w:rPr>
              <w:t>J’ai perdu ma liste de livres en cours, comment l’expliquer ?</w:t>
            </w:r>
            <w:r>
              <w:rPr>
                <w:noProof/>
                <w:webHidden/>
              </w:rPr>
              <w:tab/>
            </w:r>
            <w:r>
              <w:rPr>
                <w:noProof/>
                <w:webHidden/>
              </w:rPr>
              <w:fldChar w:fldCharType="begin"/>
            </w:r>
            <w:r>
              <w:rPr>
                <w:noProof/>
                <w:webHidden/>
              </w:rPr>
              <w:instrText xml:space="preserve"> PAGEREF _Toc193819737 \h </w:instrText>
            </w:r>
            <w:r>
              <w:rPr>
                <w:noProof/>
                <w:webHidden/>
              </w:rPr>
            </w:r>
            <w:r>
              <w:rPr>
                <w:noProof/>
                <w:webHidden/>
              </w:rPr>
              <w:fldChar w:fldCharType="separate"/>
            </w:r>
            <w:r>
              <w:rPr>
                <w:noProof/>
                <w:webHidden/>
              </w:rPr>
              <w:t>8</w:t>
            </w:r>
            <w:r>
              <w:rPr>
                <w:noProof/>
                <w:webHidden/>
              </w:rPr>
              <w:fldChar w:fldCharType="end"/>
            </w:r>
          </w:hyperlink>
        </w:p>
        <w:p w14:paraId="5B30D6EE" w14:textId="351D6726"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8" w:history="1">
            <w:r w:rsidRPr="00755365">
              <w:rPr>
                <w:rStyle w:val="Lienhypertexte"/>
                <w:noProof/>
              </w:rPr>
              <w:t>Pourquoi Alexa ne comprend pas ce que je lui dis ?</w:t>
            </w:r>
            <w:r>
              <w:rPr>
                <w:noProof/>
                <w:webHidden/>
              </w:rPr>
              <w:tab/>
            </w:r>
            <w:r>
              <w:rPr>
                <w:noProof/>
                <w:webHidden/>
              </w:rPr>
              <w:fldChar w:fldCharType="begin"/>
            </w:r>
            <w:r>
              <w:rPr>
                <w:noProof/>
                <w:webHidden/>
              </w:rPr>
              <w:instrText xml:space="preserve"> PAGEREF _Toc193819738 \h </w:instrText>
            </w:r>
            <w:r>
              <w:rPr>
                <w:noProof/>
                <w:webHidden/>
              </w:rPr>
            </w:r>
            <w:r>
              <w:rPr>
                <w:noProof/>
                <w:webHidden/>
              </w:rPr>
              <w:fldChar w:fldCharType="separate"/>
            </w:r>
            <w:r>
              <w:rPr>
                <w:noProof/>
                <w:webHidden/>
              </w:rPr>
              <w:t>8</w:t>
            </w:r>
            <w:r>
              <w:rPr>
                <w:noProof/>
                <w:webHidden/>
              </w:rPr>
              <w:fldChar w:fldCharType="end"/>
            </w:r>
          </w:hyperlink>
        </w:p>
        <w:p w14:paraId="7BB25242" w14:textId="1D39EA4C"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39" w:history="1">
            <w:r w:rsidRPr="00755365">
              <w:rPr>
                <w:rStyle w:val="Lienhypertexte"/>
                <w:noProof/>
              </w:rPr>
              <w:t>Que faire si Alexa ne comprend pas ce que je lui dis ?</w:t>
            </w:r>
            <w:r>
              <w:rPr>
                <w:noProof/>
                <w:webHidden/>
              </w:rPr>
              <w:tab/>
            </w:r>
            <w:r>
              <w:rPr>
                <w:noProof/>
                <w:webHidden/>
              </w:rPr>
              <w:fldChar w:fldCharType="begin"/>
            </w:r>
            <w:r>
              <w:rPr>
                <w:noProof/>
                <w:webHidden/>
              </w:rPr>
              <w:instrText xml:space="preserve"> PAGEREF _Toc193819739 \h </w:instrText>
            </w:r>
            <w:r>
              <w:rPr>
                <w:noProof/>
                <w:webHidden/>
              </w:rPr>
            </w:r>
            <w:r>
              <w:rPr>
                <w:noProof/>
                <w:webHidden/>
              </w:rPr>
              <w:fldChar w:fldCharType="separate"/>
            </w:r>
            <w:r>
              <w:rPr>
                <w:noProof/>
                <w:webHidden/>
              </w:rPr>
              <w:t>8</w:t>
            </w:r>
            <w:r>
              <w:rPr>
                <w:noProof/>
                <w:webHidden/>
              </w:rPr>
              <w:fldChar w:fldCharType="end"/>
            </w:r>
          </w:hyperlink>
        </w:p>
        <w:p w14:paraId="030A9A1A" w14:textId="41B82311"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40" w:history="1">
            <w:r w:rsidRPr="00755365">
              <w:rPr>
                <w:rStyle w:val="Lienhypertexte"/>
                <w:noProof/>
              </w:rPr>
              <w:t>Que faire si Alexa ne me propose pas l’ouvrage que je recherche ?</w:t>
            </w:r>
            <w:r>
              <w:rPr>
                <w:noProof/>
                <w:webHidden/>
              </w:rPr>
              <w:tab/>
            </w:r>
            <w:r>
              <w:rPr>
                <w:noProof/>
                <w:webHidden/>
              </w:rPr>
              <w:fldChar w:fldCharType="begin"/>
            </w:r>
            <w:r>
              <w:rPr>
                <w:noProof/>
                <w:webHidden/>
              </w:rPr>
              <w:instrText xml:space="preserve"> PAGEREF _Toc193819740 \h </w:instrText>
            </w:r>
            <w:r>
              <w:rPr>
                <w:noProof/>
                <w:webHidden/>
              </w:rPr>
            </w:r>
            <w:r>
              <w:rPr>
                <w:noProof/>
                <w:webHidden/>
              </w:rPr>
              <w:fldChar w:fldCharType="separate"/>
            </w:r>
            <w:r>
              <w:rPr>
                <w:noProof/>
                <w:webHidden/>
              </w:rPr>
              <w:t>8</w:t>
            </w:r>
            <w:r>
              <w:rPr>
                <w:noProof/>
                <w:webHidden/>
              </w:rPr>
              <w:fldChar w:fldCharType="end"/>
            </w:r>
          </w:hyperlink>
        </w:p>
        <w:p w14:paraId="48C68F1E" w14:textId="23288635"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41" w:history="1">
            <w:r w:rsidRPr="00755365">
              <w:rPr>
                <w:rStyle w:val="Lienhypertexte"/>
                <w:noProof/>
              </w:rPr>
              <w:t>Que faire si je ne retrouve pas l’application Valentin Lecture à partir de l’application Alexa ?</w:t>
            </w:r>
            <w:r>
              <w:rPr>
                <w:noProof/>
                <w:webHidden/>
              </w:rPr>
              <w:tab/>
            </w:r>
            <w:r>
              <w:rPr>
                <w:noProof/>
                <w:webHidden/>
              </w:rPr>
              <w:fldChar w:fldCharType="begin"/>
            </w:r>
            <w:r>
              <w:rPr>
                <w:noProof/>
                <w:webHidden/>
              </w:rPr>
              <w:instrText xml:space="preserve"> PAGEREF _Toc193819741 \h </w:instrText>
            </w:r>
            <w:r>
              <w:rPr>
                <w:noProof/>
                <w:webHidden/>
              </w:rPr>
            </w:r>
            <w:r>
              <w:rPr>
                <w:noProof/>
                <w:webHidden/>
              </w:rPr>
              <w:fldChar w:fldCharType="separate"/>
            </w:r>
            <w:r>
              <w:rPr>
                <w:noProof/>
                <w:webHidden/>
              </w:rPr>
              <w:t>8</w:t>
            </w:r>
            <w:r>
              <w:rPr>
                <w:noProof/>
                <w:webHidden/>
              </w:rPr>
              <w:fldChar w:fldCharType="end"/>
            </w:r>
          </w:hyperlink>
        </w:p>
        <w:p w14:paraId="046D4A2C" w14:textId="2C3470A0"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42" w:history="1">
            <w:r w:rsidRPr="00755365">
              <w:rPr>
                <w:rStyle w:val="Lienhypertexte"/>
                <w:noProof/>
              </w:rPr>
              <w:t>Que faire si je partage mon enceinte avec une personne de mon entourage abonné à la médiathèque Valentin Haüy et souhaitant également utiliser Valentin Lecture ?</w:t>
            </w:r>
            <w:r>
              <w:rPr>
                <w:noProof/>
                <w:webHidden/>
              </w:rPr>
              <w:tab/>
            </w:r>
            <w:r>
              <w:rPr>
                <w:noProof/>
                <w:webHidden/>
              </w:rPr>
              <w:fldChar w:fldCharType="begin"/>
            </w:r>
            <w:r>
              <w:rPr>
                <w:noProof/>
                <w:webHidden/>
              </w:rPr>
              <w:instrText xml:space="preserve"> PAGEREF _Toc193819742 \h </w:instrText>
            </w:r>
            <w:r>
              <w:rPr>
                <w:noProof/>
                <w:webHidden/>
              </w:rPr>
            </w:r>
            <w:r>
              <w:rPr>
                <w:noProof/>
                <w:webHidden/>
              </w:rPr>
              <w:fldChar w:fldCharType="separate"/>
            </w:r>
            <w:r>
              <w:rPr>
                <w:noProof/>
                <w:webHidden/>
              </w:rPr>
              <w:t>9</w:t>
            </w:r>
            <w:r>
              <w:rPr>
                <w:noProof/>
                <w:webHidden/>
              </w:rPr>
              <w:fldChar w:fldCharType="end"/>
            </w:r>
          </w:hyperlink>
        </w:p>
        <w:p w14:paraId="6FC31D0C" w14:textId="7538E0C3" w:rsidR="00CB4889" w:rsidRDefault="00CB4889">
          <w:pPr>
            <w:pStyle w:val="TM3"/>
            <w:tabs>
              <w:tab w:val="right" w:leader="dot" w:pos="9062"/>
            </w:tabs>
            <w:rPr>
              <w:rFonts w:asciiTheme="minorHAnsi" w:eastAsiaTheme="minorEastAsia" w:hAnsiTheme="minorHAnsi" w:cstheme="minorBidi"/>
              <w:noProof/>
              <w:kern w:val="2"/>
              <w:lang w:eastAsia="fr-FR"/>
              <w14:ligatures w14:val="standardContextual"/>
            </w:rPr>
          </w:pPr>
          <w:hyperlink w:anchor="_Toc193819743" w:history="1">
            <w:r w:rsidRPr="00755365">
              <w:rPr>
                <w:rStyle w:val="Lienhypertexte"/>
                <w:noProof/>
              </w:rPr>
              <w:t>Situation n°1 : Dupont souhaite connecter son smartphone ou sa tablette à votre enceinte.</w:t>
            </w:r>
            <w:r>
              <w:rPr>
                <w:noProof/>
                <w:webHidden/>
              </w:rPr>
              <w:tab/>
            </w:r>
            <w:r>
              <w:rPr>
                <w:noProof/>
                <w:webHidden/>
              </w:rPr>
              <w:fldChar w:fldCharType="begin"/>
            </w:r>
            <w:r>
              <w:rPr>
                <w:noProof/>
                <w:webHidden/>
              </w:rPr>
              <w:instrText xml:space="preserve"> PAGEREF _Toc193819743 \h </w:instrText>
            </w:r>
            <w:r>
              <w:rPr>
                <w:noProof/>
                <w:webHidden/>
              </w:rPr>
            </w:r>
            <w:r>
              <w:rPr>
                <w:noProof/>
                <w:webHidden/>
              </w:rPr>
              <w:fldChar w:fldCharType="separate"/>
            </w:r>
            <w:r>
              <w:rPr>
                <w:noProof/>
                <w:webHidden/>
              </w:rPr>
              <w:t>9</w:t>
            </w:r>
            <w:r>
              <w:rPr>
                <w:noProof/>
                <w:webHidden/>
              </w:rPr>
              <w:fldChar w:fldCharType="end"/>
            </w:r>
          </w:hyperlink>
        </w:p>
        <w:p w14:paraId="2B3E55DD" w14:textId="66FA0AE3" w:rsidR="00CB4889" w:rsidRDefault="00CB4889">
          <w:pPr>
            <w:pStyle w:val="TM3"/>
            <w:tabs>
              <w:tab w:val="right" w:leader="dot" w:pos="9062"/>
            </w:tabs>
            <w:rPr>
              <w:rFonts w:asciiTheme="minorHAnsi" w:eastAsiaTheme="minorEastAsia" w:hAnsiTheme="minorHAnsi" w:cstheme="minorBidi"/>
              <w:noProof/>
              <w:kern w:val="2"/>
              <w:lang w:eastAsia="fr-FR"/>
              <w14:ligatures w14:val="standardContextual"/>
            </w:rPr>
          </w:pPr>
          <w:hyperlink w:anchor="_Toc193819744" w:history="1">
            <w:r w:rsidRPr="00755365">
              <w:rPr>
                <w:rStyle w:val="Lienhypertexte"/>
                <w:noProof/>
              </w:rPr>
              <w:t>Situation n°2 : Dupont souhaite utiliser votre smartphone ou votre tablette qui est connecté à votre enceinte.</w:t>
            </w:r>
            <w:r>
              <w:rPr>
                <w:noProof/>
                <w:webHidden/>
              </w:rPr>
              <w:tab/>
            </w:r>
            <w:r>
              <w:rPr>
                <w:noProof/>
                <w:webHidden/>
              </w:rPr>
              <w:fldChar w:fldCharType="begin"/>
            </w:r>
            <w:r>
              <w:rPr>
                <w:noProof/>
                <w:webHidden/>
              </w:rPr>
              <w:instrText xml:space="preserve"> PAGEREF _Toc193819744 \h </w:instrText>
            </w:r>
            <w:r>
              <w:rPr>
                <w:noProof/>
                <w:webHidden/>
              </w:rPr>
            </w:r>
            <w:r>
              <w:rPr>
                <w:noProof/>
                <w:webHidden/>
              </w:rPr>
              <w:fldChar w:fldCharType="separate"/>
            </w:r>
            <w:r>
              <w:rPr>
                <w:noProof/>
                <w:webHidden/>
              </w:rPr>
              <w:t>9</w:t>
            </w:r>
            <w:r>
              <w:rPr>
                <w:noProof/>
                <w:webHidden/>
              </w:rPr>
              <w:fldChar w:fldCharType="end"/>
            </w:r>
          </w:hyperlink>
        </w:p>
        <w:p w14:paraId="1170C68C" w14:textId="451BC966" w:rsidR="00CB4889" w:rsidRDefault="00CB4889">
          <w:pPr>
            <w:pStyle w:val="TM2"/>
            <w:tabs>
              <w:tab w:val="right" w:leader="dot" w:pos="9062"/>
            </w:tabs>
            <w:rPr>
              <w:rFonts w:asciiTheme="minorHAnsi" w:eastAsiaTheme="minorEastAsia" w:hAnsiTheme="minorHAnsi" w:cstheme="minorBidi"/>
              <w:noProof/>
              <w:kern w:val="2"/>
              <w:lang w:eastAsia="fr-FR"/>
              <w14:ligatures w14:val="standardContextual"/>
            </w:rPr>
          </w:pPr>
          <w:hyperlink w:anchor="_Toc193819745" w:history="1">
            <w:r w:rsidRPr="00755365">
              <w:rPr>
                <w:rStyle w:val="Lienhypertexte"/>
                <w:noProof/>
              </w:rPr>
              <w:t>Est-il possible de poursuivre la lecture d’un de mes livres en cours avec mon smartphone ou ma tablette ?</w:t>
            </w:r>
            <w:r>
              <w:rPr>
                <w:noProof/>
                <w:webHidden/>
              </w:rPr>
              <w:tab/>
            </w:r>
            <w:r>
              <w:rPr>
                <w:noProof/>
                <w:webHidden/>
              </w:rPr>
              <w:fldChar w:fldCharType="begin"/>
            </w:r>
            <w:r>
              <w:rPr>
                <w:noProof/>
                <w:webHidden/>
              </w:rPr>
              <w:instrText xml:space="preserve"> PAGEREF _Toc193819745 \h </w:instrText>
            </w:r>
            <w:r>
              <w:rPr>
                <w:noProof/>
                <w:webHidden/>
              </w:rPr>
            </w:r>
            <w:r>
              <w:rPr>
                <w:noProof/>
                <w:webHidden/>
              </w:rPr>
              <w:fldChar w:fldCharType="separate"/>
            </w:r>
            <w:r>
              <w:rPr>
                <w:noProof/>
                <w:webHidden/>
              </w:rPr>
              <w:t>10</w:t>
            </w:r>
            <w:r>
              <w:rPr>
                <w:noProof/>
                <w:webHidden/>
              </w:rPr>
              <w:fldChar w:fldCharType="end"/>
            </w:r>
          </w:hyperlink>
        </w:p>
        <w:p w14:paraId="2E7D925F" w14:textId="264A1F87" w:rsidR="00CB4889" w:rsidRDefault="00CB4889">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193819746" w:history="1">
            <w:r w:rsidRPr="00755365">
              <w:rPr>
                <w:rStyle w:val="Lienhypertexte"/>
                <w:noProof/>
              </w:rPr>
              <w:t>Chapitre n°6 « Fin »</w:t>
            </w:r>
            <w:r>
              <w:rPr>
                <w:noProof/>
                <w:webHidden/>
              </w:rPr>
              <w:tab/>
            </w:r>
            <w:r>
              <w:rPr>
                <w:noProof/>
                <w:webHidden/>
              </w:rPr>
              <w:fldChar w:fldCharType="begin"/>
            </w:r>
            <w:r>
              <w:rPr>
                <w:noProof/>
                <w:webHidden/>
              </w:rPr>
              <w:instrText xml:space="preserve"> PAGEREF _Toc193819746 \h </w:instrText>
            </w:r>
            <w:r>
              <w:rPr>
                <w:noProof/>
                <w:webHidden/>
              </w:rPr>
            </w:r>
            <w:r>
              <w:rPr>
                <w:noProof/>
                <w:webHidden/>
              </w:rPr>
              <w:fldChar w:fldCharType="separate"/>
            </w:r>
            <w:r>
              <w:rPr>
                <w:noProof/>
                <w:webHidden/>
              </w:rPr>
              <w:t>10</w:t>
            </w:r>
            <w:r>
              <w:rPr>
                <w:noProof/>
                <w:webHidden/>
              </w:rPr>
              <w:fldChar w:fldCharType="end"/>
            </w:r>
          </w:hyperlink>
        </w:p>
        <w:p w14:paraId="3C75D9AA" w14:textId="2265121E" w:rsidR="0075659B" w:rsidRDefault="0075659B" w:rsidP="003A116B">
          <w:r>
            <w:rPr>
              <w:b/>
              <w:bCs/>
              <w:noProof/>
            </w:rPr>
            <w:fldChar w:fldCharType="end"/>
          </w:r>
        </w:p>
      </w:sdtContent>
    </w:sdt>
    <w:p w14:paraId="71299F2D" w14:textId="22391ABA" w:rsidR="00C12B9D" w:rsidRPr="00C12B9D" w:rsidRDefault="00AE584E" w:rsidP="00B67950">
      <w:pPr>
        <w:pStyle w:val="Titre1"/>
      </w:pPr>
      <w:bookmarkStart w:id="0" w:name="_Toc193819723"/>
      <w:r>
        <w:lastRenderedPageBreak/>
        <w:t xml:space="preserve">Chapitre </w:t>
      </w:r>
      <w:r w:rsidR="00DE629D">
        <w:t xml:space="preserve">n°1 </w:t>
      </w:r>
      <w:r>
        <w:t>« </w:t>
      </w:r>
      <w:r w:rsidR="005718EE">
        <w:t>Bienvenue</w:t>
      </w:r>
      <w:r w:rsidR="009C0558">
        <w:t xml:space="preserve"> </w:t>
      </w:r>
      <w:r w:rsidR="00C12B9D" w:rsidRPr="00C12B9D">
        <w:t>»</w:t>
      </w:r>
      <w:bookmarkEnd w:id="0"/>
    </w:p>
    <w:p w14:paraId="738EFC6C" w14:textId="13108E16" w:rsidR="004F17BF" w:rsidRDefault="00480AFE" w:rsidP="00B67950">
      <w:pPr>
        <w:keepNext/>
      </w:pPr>
      <w:r>
        <w:t xml:space="preserve">Cher </w:t>
      </w:r>
      <w:r w:rsidR="00531B6C">
        <w:t>lectrice ou lecteur</w:t>
      </w:r>
      <w:r>
        <w:t xml:space="preserve"> </w:t>
      </w:r>
      <w:r w:rsidR="00950F8D">
        <w:t>bonjour,</w:t>
      </w:r>
    </w:p>
    <w:p w14:paraId="37F0E9B2" w14:textId="7D279829" w:rsidR="004F17BF" w:rsidRDefault="00A73E59" w:rsidP="00B67950">
      <w:pPr>
        <w:keepNext/>
        <w:spacing w:before="120"/>
      </w:pPr>
      <w:r>
        <w:t>La médiathèque</w:t>
      </w:r>
      <w:r w:rsidR="00FC5BB9" w:rsidRPr="00DE2B88">
        <w:t xml:space="preserve"> Valentin Haüy est heureuse de vous présenter Valentin Lecture,</w:t>
      </w:r>
      <w:r w:rsidR="0046611C">
        <w:t xml:space="preserve"> </w:t>
      </w:r>
      <w:r>
        <w:t>son</w:t>
      </w:r>
      <w:r w:rsidR="0046611C">
        <w:t xml:space="preserve"> service dédié à la lecture </w:t>
      </w:r>
      <w:r w:rsidR="00B5662C">
        <w:t>des</w:t>
      </w:r>
      <w:r w:rsidR="00B5662C" w:rsidRPr="00DE2B88">
        <w:t xml:space="preserve"> livres audio </w:t>
      </w:r>
      <w:r w:rsidR="007653A5">
        <w:t xml:space="preserve">sur </w:t>
      </w:r>
      <w:r w:rsidR="007653A5" w:rsidRPr="00DE2B88">
        <w:t>une enceinte</w:t>
      </w:r>
      <w:r w:rsidR="0002300B">
        <w:t xml:space="preserve"> </w:t>
      </w:r>
      <w:r w:rsidR="007653A5" w:rsidRPr="00DE2B88">
        <w:t>Alexa</w:t>
      </w:r>
      <w:r w:rsidR="008025A4">
        <w:t>.</w:t>
      </w:r>
    </w:p>
    <w:p w14:paraId="10DBACE8" w14:textId="377F3AC4" w:rsidR="00482A1A" w:rsidRDefault="005718EE" w:rsidP="00B67950">
      <w:pPr>
        <w:keepNext/>
      </w:pPr>
      <w:r>
        <w:t>Ce g</w:t>
      </w:r>
      <w:r w:rsidR="00A93753">
        <w:t>uide vous accompagne dans l’installation et l’utilisation de ce service.</w:t>
      </w:r>
    </w:p>
    <w:p w14:paraId="63D4812D" w14:textId="043F1CA8" w:rsidR="00C12B9D" w:rsidRPr="00C12B9D" w:rsidRDefault="00C12B9D" w:rsidP="00432774">
      <w:pPr>
        <w:pStyle w:val="Titre1"/>
      </w:pPr>
      <w:bookmarkStart w:id="1" w:name="_Toc193819724"/>
      <w:r w:rsidRPr="00C12B9D">
        <w:t xml:space="preserve">Chapitre </w:t>
      </w:r>
      <w:r w:rsidR="00DE629D">
        <w:t xml:space="preserve">n°2 </w:t>
      </w:r>
      <w:r w:rsidRPr="00C12B9D">
        <w:t>«</w:t>
      </w:r>
      <w:r w:rsidR="005718EE">
        <w:t xml:space="preserve"> Conditions nécessaires</w:t>
      </w:r>
      <w:r w:rsidRPr="00C12B9D">
        <w:t> </w:t>
      </w:r>
      <w:r w:rsidR="00FF5713">
        <w:t xml:space="preserve">pour utiliser Valentin Lecture </w:t>
      </w:r>
      <w:r w:rsidRPr="00C12B9D">
        <w:t>»</w:t>
      </w:r>
      <w:bookmarkEnd w:id="1"/>
    </w:p>
    <w:p w14:paraId="57B52250" w14:textId="77777777" w:rsidR="00537B9F" w:rsidRDefault="00AF4AC9" w:rsidP="00162471">
      <w:r>
        <w:t>Le service Valentin Lecture est destiné</w:t>
      </w:r>
      <w:r w:rsidR="005718EE">
        <w:t xml:space="preserve"> aux</w:t>
      </w:r>
      <w:r>
        <w:t xml:space="preserve"> personne</w:t>
      </w:r>
      <w:r w:rsidR="005718EE">
        <w:t>s</w:t>
      </w:r>
      <w:r>
        <w:t xml:space="preserve"> inscrite</w:t>
      </w:r>
      <w:r w:rsidR="005718EE">
        <w:t>s</w:t>
      </w:r>
      <w:r>
        <w:t xml:space="preserve"> à la médiathèque Valentin Haüy </w:t>
      </w:r>
      <w:r w:rsidR="00B435EB">
        <w:t>qui utilisent</w:t>
      </w:r>
      <w:r w:rsidR="001D4129">
        <w:t xml:space="preserve"> </w:t>
      </w:r>
      <w:r w:rsidR="0054587E">
        <w:t xml:space="preserve">l’assistant vocal d’Amazon Alexa. </w:t>
      </w:r>
    </w:p>
    <w:p w14:paraId="5B1A01DF" w14:textId="5AF2467B" w:rsidR="00162471" w:rsidRDefault="0054587E" w:rsidP="00162471">
      <w:r>
        <w:t>Alexa se trouve principale</w:t>
      </w:r>
      <w:r w:rsidR="00537B9F">
        <w:t>ment sur les enceintes d’Amazon, c</w:t>
      </w:r>
      <w:r w:rsidR="00162471">
        <w:t xml:space="preserve">ependant d’autres fabricants commercialisent des enceintes compatibles avec Alexa. </w:t>
      </w:r>
    </w:p>
    <w:p w14:paraId="777A311A" w14:textId="4A777167" w:rsidR="00FF5713" w:rsidRDefault="00162471" w:rsidP="003042B3">
      <w:r>
        <w:t xml:space="preserve">Voici une liste non exhaustive : </w:t>
      </w:r>
    </w:p>
    <w:p w14:paraId="72E5BF90" w14:textId="77777777" w:rsidR="00FF5713" w:rsidRDefault="00CE2443" w:rsidP="00FF5713">
      <w:pPr>
        <w:pStyle w:val="Paragraphedeliste"/>
        <w:numPr>
          <w:ilvl w:val="0"/>
          <w:numId w:val="13"/>
        </w:numPr>
      </w:pPr>
      <w:r>
        <w:t xml:space="preserve">Bose, </w:t>
      </w:r>
    </w:p>
    <w:p w14:paraId="1DB4C496" w14:textId="3CCE3FFF" w:rsidR="00BD37DD" w:rsidRDefault="00BD37DD" w:rsidP="00BD37DD">
      <w:pPr>
        <w:pStyle w:val="Paragraphedeliste"/>
        <w:numPr>
          <w:ilvl w:val="0"/>
          <w:numId w:val="13"/>
        </w:numPr>
      </w:pPr>
      <w:r>
        <w:t>B</w:t>
      </w:r>
      <w:r w:rsidRPr="00D51D8C">
        <w:t xml:space="preserve">ower et </w:t>
      </w:r>
      <w:r w:rsidR="00902292">
        <w:t>W</w:t>
      </w:r>
      <w:r w:rsidRPr="00D51D8C">
        <w:t>ilkins</w:t>
      </w:r>
      <w:r>
        <w:t xml:space="preserve">, </w:t>
      </w:r>
    </w:p>
    <w:p w14:paraId="69D2A587" w14:textId="77777777" w:rsidR="00FF5713" w:rsidRDefault="00CE2443" w:rsidP="00FF5713">
      <w:pPr>
        <w:pStyle w:val="Paragraphedeliste"/>
        <w:numPr>
          <w:ilvl w:val="0"/>
          <w:numId w:val="13"/>
        </w:numPr>
      </w:pPr>
      <w:r>
        <w:t xml:space="preserve">LG, </w:t>
      </w:r>
    </w:p>
    <w:p w14:paraId="6882A928" w14:textId="77777777" w:rsidR="00FF5713" w:rsidRDefault="00FF5713" w:rsidP="00FF5713">
      <w:pPr>
        <w:pStyle w:val="Paragraphedeliste"/>
        <w:numPr>
          <w:ilvl w:val="0"/>
          <w:numId w:val="13"/>
        </w:numPr>
      </w:pPr>
      <w:r>
        <w:t>JBL,</w:t>
      </w:r>
    </w:p>
    <w:p w14:paraId="0F643FA9" w14:textId="7CD09264" w:rsidR="00BD37DD" w:rsidRDefault="00BD37DD" w:rsidP="00FF5713">
      <w:pPr>
        <w:pStyle w:val="Paragraphedeliste"/>
        <w:numPr>
          <w:ilvl w:val="0"/>
          <w:numId w:val="13"/>
        </w:numPr>
      </w:pPr>
      <w:r>
        <w:t>Phillips,</w:t>
      </w:r>
    </w:p>
    <w:p w14:paraId="005FF898" w14:textId="77777777" w:rsidR="00BD37DD" w:rsidRDefault="00BD37DD" w:rsidP="00BD37DD">
      <w:pPr>
        <w:pStyle w:val="Paragraphedeliste"/>
        <w:numPr>
          <w:ilvl w:val="0"/>
          <w:numId w:val="13"/>
        </w:numPr>
      </w:pPr>
      <w:r>
        <w:t xml:space="preserve">Sennheiser, </w:t>
      </w:r>
    </w:p>
    <w:p w14:paraId="4F0B80B9" w14:textId="6E2D61CD" w:rsidR="00BD37DD" w:rsidRDefault="00BD37DD" w:rsidP="00BD37DD">
      <w:pPr>
        <w:pStyle w:val="Paragraphedeliste"/>
        <w:numPr>
          <w:ilvl w:val="0"/>
          <w:numId w:val="13"/>
        </w:numPr>
      </w:pPr>
      <w:r>
        <w:t>Sonos,</w:t>
      </w:r>
    </w:p>
    <w:p w14:paraId="5DDD0374" w14:textId="32BC30D5" w:rsidR="00FF5713" w:rsidRDefault="00FB211C" w:rsidP="00FF5713">
      <w:pPr>
        <w:pStyle w:val="Paragraphedeliste"/>
        <w:numPr>
          <w:ilvl w:val="0"/>
          <w:numId w:val="13"/>
        </w:numPr>
      </w:pPr>
      <w:r>
        <w:t>O</w:t>
      </w:r>
      <w:r w:rsidR="00CE2443">
        <w:t>u</w:t>
      </w:r>
      <w:r>
        <w:t xml:space="preserve"> </w:t>
      </w:r>
      <w:r w:rsidR="00CE2443">
        <w:t>encore</w:t>
      </w:r>
      <w:r w:rsidR="00AD0D0D">
        <w:t xml:space="preserve"> Yamaha</w:t>
      </w:r>
      <w:r w:rsidR="00CE2443">
        <w:t>.</w:t>
      </w:r>
      <w:r w:rsidR="00AD0D0D">
        <w:t xml:space="preserve"> </w:t>
      </w:r>
    </w:p>
    <w:p w14:paraId="32AE6B83" w14:textId="77777777" w:rsidR="005B229C" w:rsidRDefault="005B229C" w:rsidP="00FF5713"/>
    <w:p w14:paraId="4EBF255F" w14:textId="72B47C2D" w:rsidR="005B229C" w:rsidRDefault="005B229C" w:rsidP="00FF5713">
      <w:r>
        <w:t xml:space="preserve">Dans le cadre de ce guide, nous </w:t>
      </w:r>
      <w:r w:rsidR="00700CC3">
        <w:t>utilisons</w:t>
      </w:r>
      <w:r>
        <w:t xml:space="preserve"> le modèle d’enceinte d’Amazon Echo dot.</w:t>
      </w:r>
    </w:p>
    <w:p w14:paraId="7C15D018" w14:textId="77777777" w:rsidR="00F41E99" w:rsidRDefault="00F41E99" w:rsidP="00EE629A"/>
    <w:p w14:paraId="745230EB" w14:textId="1636BE27" w:rsidR="006A39F7" w:rsidRPr="00DE629D" w:rsidRDefault="00EE629A" w:rsidP="00EE629A">
      <w:r w:rsidRPr="00DE629D">
        <w:t xml:space="preserve">Avant de </w:t>
      </w:r>
      <w:r w:rsidR="006A39F7" w:rsidRPr="00DE629D">
        <w:t>commencer</w:t>
      </w:r>
      <w:r w:rsidR="00C02168" w:rsidRPr="00DE629D">
        <w:t xml:space="preserve"> </w:t>
      </w:r>
      <w:r w:rsidR="006A39F7" w:rsidRPr="00DE629D">
        <w:t xml:space="preserve">: </w:t>
      </w:r>
    </w:p>
    <w:p w14:paraId="3A0A2EBC" w14:textId="4B88F287" w:rsidR="006A39F7" w:rsidRPr="00DE629D" w:rsidRDefault="00C02168" w:rsidP="0073653E">
      <w:pPr>
        <w:pStyle w:val="Paragraphedeliste"/>
        <w:numPr>
          <w:ilvl w:val="0"/>
          <w:numId w:val="3"/>
        </w:numPr>
      </w:pPr>
      <w:r w:rsidRPr="00DE629D">
        <w:t>Assurez-vous d’avoir u</w:t>
      </w:r>
      <w:r w:rsidR="006A39F7" w:rsidRPr="00DE629D">
        <w:t xml:space="preserve">n compte </w:t>
      </w:r>
      <w:r w:rsidR="00C73F8B" w:rsidRPr="00DE629D">
        <w:t xml:space="preserve">sur le site </w:t>
      </w:r>
      <w:r w:rsidR="006A39F7" w:rsidRPr="00DE629D">
        <w:t>Amazon</w:t>
      </w:r>
      <w:r w:rsidR="00C73F8B" w:rsidRPr="00DE629D">
        <w:t xml:space="preserve"> France</w:t>
      </w:r>
      <w:r w:rsidR="006A39F7" w:rsidRPr="00DE629D">
        <w:t>. La création d’un compte Amazon est gratuite</w:t>
      </w:r>
      <w:r w:rsidR="0069211E" w:rsidRPr="00DE629D">
        <w:t xml:space="preserve"> et se fait sur le site Internet d’Amazon. Elle </w:t>
      </w:r>
      <w:r w:rsidR="00E206D4" w:rsidRPr="00DE629D">
        <w:t>est</w:t>
      </w:r>
      <w:r w:rsidR="006A39F7" w:rsidRPr="00DE629D">
        <w:t xml:space="preserve"> nécessaire pour </w:t>
      </w:r>
      <w:r w:rsidR="00E206D4" w:rsidRPr="00DE629D">
        <w:t>configurer</w:t>
      </w:r>
      <w:r w:rsidR="006A39F7" w:rsidRPr="00DE629D">
        <w:t xml:space="preserve"> votre enceinte.</w:t>
      </w:r>
      <w:r w:rsidRPr="00DE629D">
        <w:t xml:space="preserve"> Si vous ne disposez pas de compte Amazon, nous vous invitons à en créer un avant de </w:t>
      </w:r>
      <w:r w:rsidR="0039231D" w:rsidRPr="00DE629D">
        <w:t xml:space="preserve">continuer. </w:t>
      </w:r>
      <w:r w:rsidR="00CA78CB" w:rsidRPr="00DE629D">
        <w:t>La création d</w:t>
      </w:r>
      <w:r w:rsidR="00223F8C" w:rsidRPr="00DE629D">
        <w:t>’un</w:t>
      </w:r>
      <w:r w:rsidR="00CA78CB" w:rsidRPr="00DE629D">
        <w:t xml:space="preserve"> compte s'effectue </w:t>
      </w:r>
      <w:r w:rsidR="0060272B">
        <w:t>sur</w:t>
      </w:r>
      <w:r w:rsidR="00CA78CB" w:rsidRPr="00DE629D">
        <w:t xml:space="preserve"> </w:t>
      </w:r>
      <w:r w:rsidR="0073653E">
        <w:t>la page Web « </w:t>
      </w:r>
      <w:hyperlink r:id="rId8" w:history="1">
        <w:r w:rsidR="0073653E" w:rsidRPr="00916EAD">
          <w:rPr>
            <w:rStyle w:val="Lienhypertexte"/>
          </w:rPr>
          <w:t>www.amazon.fr </w:t>
        </w:r>
      </w:hyperlink>
      <w:r w:rsidR="0073653E">
        <w:t>»</w:t>
      </w:r>
      <w:r w:rsidR="006B6061">
        <w:t>,</w:t>
      </w:r>
      <w:r w:rsidR="0060272B">
        <w:t xml:space="preserve"> </w:t>
      </w:r>
      <w:r w:rsidR="0073653E">
        <w:t xml:space="preserve">à partir </w:t>
      </w:r>
      <w:r w:rsidR="00CA78CB" w:rsidRPr="00DE629D">
        <w:t xml:space="preserve">du lien </w:t>
      </w:r>
      <w:r w:rsidR="00CE64E0">
        <w:t>« </w:t>
      </w:r>
      <w:r w:rsidR="00CA78CB" w:rsidRPr="00DE629D">
        <w:t>Commencer ici</w:t>
      </w:r>
      <w:r w:rsidR="00CE64E0">
        <w:t xml:space="preserve"> » dans la zone « Bonjour, identifiez-vous » sur un ordinateur ou </w:t>
      </w:r>
      <w:r w:rsidR="0073653E">
        <w:t xml:space="preserve">à partir du lien </w:t>
      </w:r>
      <w:r w:rsidR="00CE64E0">
        <w:t>« Se connecter » sur un appareil mobile</w:t>
      </w:r>
      <w:r w:rsidR="0073653E">
        <w:t>.</w:t>
      </w:r>
    </w:p>
    <w:p w14:paraId="2E38B20D" w14:textId="5A109B8F" w:rsidR="006A39F7" w:rsidRPr="00DE629D" w:rsidRDefault="00C02168" w:rsidP="00B57C4A">
      <w:pPr>
        <w:pStyle w:val="Paragraphedeliste"/>
        <w:numPr>
          <w:ilvl w:val="0"/>
          <w:numId w:val="3"/>
        </w:numPr>
      </w:pPr>
      <w:r w:rsidRPr="00DE629D">
        <w:t>Ensuite, assurez-vous d’avoir avec vous v</w:t>
      </w:r>
      <w:r w:rsidR="006A39F7" w:rsidRPr="00DE629D">
        <w:t>otre numéro d’abonné</w:t>
      </w:r>
      <w:r w:rsidR="00E95B59">
        <w:t>(e)</w:t>
      </w:r>
      <w:r w:rsidR="006A39F7" w:rsidRPr="00DE629D">
        <w:t xml:space="preserve"> et votre mot de passe</w:t>
      </w:r>
      <w:r w:rsidR="005122AB" w:rsidRPr="00DE629D">
        <w:t xml:space="preserve"> Éole</w:t>
      </w:r>
      <w:r w:rsidR="006A39F7" w:rsidRPr="00DE629D">
        <w:t>. Ces informations vous ont été communiquées lors de votre inscription</w:t>
      </w:r>
      <w:r w:rsidR="005122AB" w:rsidRPr="00DE629D">
        <w:t xml:space="preserve"> à la médiathèque Valentin Haüy</w:t>
      </w:r>
      <w:r w:rsidR="006A39F7" w:rsidRPr="00DE629D">
        <w:t>. Si vous ne les avez pas, nous vous invitons à vous rapprocher de</w:t>
      </w:r>
      <w:r w:rsidR="00EA0EF9" w:rsidRPr="00DE629D">
        <w:t xml:space="preserve">s </w:t>
      </w:r>
      <w:r w:rsidR="005122AB" w:rsidRPr="00DE629D">
        <w:t>bibliothécaires</w:t>
      </w:r>
      <w:r w:rsidR="00EA0EF9" w:rsidRPr="00DE629D">
        <w:t xml:space="preserve"> de la médiathèque Valentin Haüy</w:t>
      </w:r>
      <w:r w:rsidR="006A39F7" w:rsidRPr="00DE629D">
        <w:t>.</w:t>
      </w:r>
    </w:p>
    <w:p w14:paraId="0E3ABE1E" w14:textId="5FEE0549" w:rsidR="006A39F7" w:rsidRPr="00DE629D" w:rsidRDefault="00C02168" w:rsidP="00B57C4A">
      <w:pPr>
        <w:pStyle w:val="Paragraphedeliste"/>
        <w:numPr>
          <w:ilvl w:val="0"/>
          <w:numId w:val="3"/>
        </w:numPr>
      </w:pPr>
      <w:r w:rsidRPr="00DE629D">
        <w:t>Assurez-vous d’avoir u</w:t>
      </w:r>
      <w:r w:rsidR="006A39F7" w:rsidRPr="00DE629D">
        <w:t xml:space="preserve">n réseau Wi-Fi </w:t>
      </w:r>
      <w:r w:rsidR="0039231D" w:rsidRPr="00DE629D">
        <w:t xml:space="preserve">opérationnel avec </w:t>
      </w:r>
      <w:r w:rsidR="00E97E48" w:rsidRPr="00DE629D">
        <w:t>l</w:t>
      </w:r>
      <w:r w:rsidR="0039231D" w:rsidRPr="00DE629D">
        <w:t>es identifiants de connexion</w:t>
      </w:r>
      <w:r w:rsidR="00CA78CB" w:rsidRPr="00DE629D">
        <w:t>.</w:t>
      </w:r>
    </w:p>
    <w:p w14:paraId="29B24B1F" w14:textId="487C5FE4" w:rsidR="003B40BE" w:rsidRPr="00DE629D" w:rsidRDefault="0039231D" w:rsidP="006A39F7">
      <w:pPr>
        <w:pStyle w:val="Paragraphedeliste"/>
        <w:numPr>
          <w:ilvl w:val="0"/>
          <w:numId w:val="3"/>
        </w:numPr>
      </w:pPr>
      <w:r w:rsidRPr="00DE629D">
        <w:t xml:space="preserve">Enfin, </w:t>
      </w:r>
      <w:r w:rsidR="00C02168" w:rsidRPr="00DE629D">
        <w:t>assurez-vous d’avoir u</w:t>
      </w:r>
      <w:r w:rsidR="006A39F7" w:rsidRPr="00DE629D">
        <w:t>n smartphone ou une tablette</w:t>
      </w:r>
      <w:r w:rsidR="00C02168" w:rsidRPr="00DE629D">
        <w:t xml:space="preserve"> sous iOS ou Android</w:t>
      </w:r>
      <w:r w:rsidR="006A39F7" w:rsidRPr="00DE629D">
        <w:t xml:space="preserve"> (Exemple : un Samsung Galaxy</w:t>
      </w:r>
      <w:r w:rsidR="00986BFD" w:rsidRPr="00DE629D">
        <w:t xml:space="preserve">, </w:t>
      </w:r>
      <w:r w:rsidR="006A39F7" w:rsidRPr="00DE629D">
        <w:t>un iPhone</w:t>
      </w:r>
      <w:r w:rsidR="005122AB" w:rsidRPr="00DE629D">
        <w:t xml:space="preserve"> ou</w:t>
      </w:r>
      <w:r w:rsidR="00986BFD" w:rsidRPr="00DE629D">
        <w:t xml:space="preserve"> un SmartVision 3</w:t>
      </w:r>
      <w:r w:rsidR="00BC0F0D" w:rsidRPr="00DE629D">
        <w:t>, BlindShell classic 3, etc.</w:t>
      </w:r>
      <w:r w:rsidR="006A39F7" w:rsidRPr="00DE629D">
        <w:t>).</w:t>
      </w:r>
    </w:p>
    <w:p w14:paraId="5820B32E" w14:textId="72B43D98" w:rsidR="003A116B" w:rsidRPr="00DE629D" w:rsidRDefault="001945F1" w:rsidP="001945F1">
      <w:pPr>
        <w:ind w:left="360"/>
      </w:pPr>
      <w:r w:rsidRPr="00DE629D">
        <w:t xml:space="preserve"> </w:t>
      </w:r>
    </w:p>
    <w:p w14:paraId="4A99F8C8" w14:textId="4C9E78B8" w:rsidR="00DE2B88" w:rsidRDefault="006A39F7" w:rsidP="006E220F">
      <w:r w:rsidRPr="006A39F7">
        <w:t>Si vous avez des questions</w:t>
      </w:r>
      <w:r w:rsidR="00C02168">
        <w:t xml:space="preserve"> sur ces points</w:t>
      </w:r>
      <w:r w:rsidRPr="006A39F7">
        <w:t>, n'hésitez pas à contacter la médiathèque</w:t>
      </w:r>
      <w:r>
        <w:t xml:space="preserve"> </w:t>
      </w:r>
      <w:r w:rsidR="00DE629D">
        <w:t xml:space="preserve">Valentin Haüy </w:t>
      </w:r>
      <w:r>
        <w:t xml:space="preserve">au </w:t>
      </w:r>
      <w:r w:rsidR="00913CEC">
        <w:t>01 44 49 27 28</w:t>
      </w:r>
      <w:r w:rsidR="004A2292">
        <w:t xml:space="preserve"> ou par mail</w:t>
      </w:r>
      <w:r w:rsidR="003E3ED2">
        <w:t> à l’adresse</w:t>
      </w:r>
      <w:r w:rsidR="00F62025">
        <w:t xml:space="preserve"> </w:t>
      </w:r>
      <w:hyperlink r:id="rId9" w:history="1">
        <w:r w:rsidR="008312CB" w:rsidRPr="003C4E62">
          <w:rPr>
            <w:rStyle w:val="Lienhypertexte"/>
          </w:rPr>
          <w:t>mediatheque@avh.asso.fr</w:t>
        </w:r>
      </w:hyperlink>
      <w:r w:rsidR="008312CB">
        <w:t xml:space="preserve"> </w:t>
      </w:r>
    </w:p>
    <w:p w14:paraId="3B82D2D8" w14:textId="77777777" w:rsidR="00DE2B88" w:rsidRDefault="00DE2B88" w:rsidP="006E220F"/>
    <w:p w14:paraId="7832B39D" w14:textId="53031E1D" w:rsidR="006E220F" w:rsidRDefault="00E07093" w:rsidP="006E220F">
      <w:r>
        <w:t>Nous pouvons maintenant</w:t>
      </w:r>
      <w:r w:rsidR="00945836">
        <w:t xml:space="preserve"> install</w:t>
      </w:r>
      <w:r>
        <w:t>er</w:t>
      </w:r>
      <w:r w:rsidR="00945836">
        <w:t xml:space="preserve"> </w:t>
      </w:r>
      <w:r>
        <w:t>Valentin Lecture</w:t>
      </w:r>
      <w:r w:rsidR="00945836">
        <w:t>.</w:t>
      </w:r>
    </w:p>
    <w:p w14:paraId="67EF79A0" w14:textId="26FE51B6" w:rsidR="00A02604" w:rsidRDefault="0075659B" w:rsidP="00B67950">
      <w:pPr>
        <w:pStyle w:val="Titre1"/>
      </w:pPr>
      <w:bookmarkStart w:id="2" w:name="_Ref193719551"/>
      <w:bookmarkStart w:id="3" w:name="_Toc193819725"/>
      <w:bookmarkStart w:id="4" w:name="_Hlk186547792"/>
      <w:r w:rsidRPr="00C12B9D">
        <w:lastRenderedPageBreak/>
        <w:t xml:space="preserve">Chapitre </w:t>
      </w:r>
      <w:r w:rsidR="00DE629D">
        <w:t xml:space="preserve">n°3 </w:t>
      </w:r>
      <w:r w:rsidRPr="00C12B9D">
        <w:t>« </w:t>
      </w:r>
      <w:r>
        <w:t>Installation</w:t>
      </w:r>
      <w:r w:rsidR="00FF5713">
        <w:t xml:space="preserve"> de Valentin Lecture</w:t>
      </w:r>
      <w:r w:rsidRPr="00C12B9D">
        <w:t> »</w:t>
      </w:r>
      <w:bookmarkEnd w:id="2"/>
      <w:bookmarkEnd w:id="3"/>
    </w:p>
    <w:p w14:paraId="43A51F99" w14:textId="0105B26F" w:rsidR="001F1060" w:rsidRDefault="00EE4B1F" w:rsidP="00157F4E">
      <w:pPr>
        <w:keepNext/>
      </w:pPr>
      <w:r w:rsidRPr="00426132">
        <w:t xml:space="preserve">Dans ce chapitre, les indications </w:t>
      </w:r>
      <w:r w:rsidR="00710DAC" w:rsidRPr="00426132">
        <w:t xml:space="preserve">sont formulées pour </w:t>
      </w:r>
      <w:r w:rsidR="00426132">
        <w:t>l’ensemble d</w:t>
      </w:r>
      <w:r w:rsidR="00710DAC" w:rsidRPr="00426132">
        <w:t>es utilisateurs</w:t>
      </w:r>
      <w:r w:rsidR="00426132">
        <w:t xml:space="preserve">, y compris ceux utilisant </w:t>
      </w:r>
      <w:r w:rsidR="00710DAC" w:rsidRPr="00426132">
        <w:t>une synthèse vocale</w:t>
      </w:r>
      <w:r w:rsidR="00426132">
        <w:t xml:space="preserve"> : </w:t>
      </w:r>
      <w:r w:rsidR="00710DAC" w:rsidRPr="00426132">
        <w:t>VoiceOver pour les matériels iOS</w:t>
      </w:r>
      <w:r w:rsidR="00426132">
        <w:t xml:space="preserve"> ou</w:t>
      </w:r>
      <w:r w:rsidR="00710DAC" w:rsidRPr="00426132">
        <w:t xml:space="preserve"> TalkBack pour les matériels Android</w:t>
      </w:r>
      <w:r w:rsidR="00426132">
        <w:t>.</w:t>
      </w:r>
    </w:p>
    <w:p w14:paraId="148493BA" w14:textId="77777777" w:rsidR="00577731" w:rsidRDefault="00577731" w:rsidP="00577731">
      <w:pPr>
        <w:keepNext/>
        <w:rPr>
          <w:color w:val="FF0000"/>
        </w:rPr>
      </w:pPr>
    </w:p>
    <w:p w14:paraId="5ED3C44A" w14:textId="2A283220" w:rsidR="00E07093" w:rsidRPr="00E97E48" w:rsidRDefault="00224C42" w:rsidP="00377C74">
      <w:pPr>
        <w:rPr>
          <w:color w:val="FF0000"/>
        </w:rPr>
      </w:pPr>
      <w:r>
        <w:t>Pour installer Valentin Lecture</w:t>
      </w:r>
      <w:r w:rsidR="0019414B">
        <w:t xml:space="preserve">, suivez </w:t>
      </w:r>
      <w:r w:rsidR="00710DAC">
        <w:t xml:space="preserve">les étapes </w:t>
      </w:r>
      <w:r w:rsidR="004A2292">
        <w:t>ci-après</w:t>
      </w:r>
      <w:r w:rsidR="00710DAC">
        <w:t xml:space="preserve"> à partir de </w:t>
      </w:r>
      <w:r w:rsidR="00710DAC" w:rsidRPr="006A39F7">
        <w:t xml:space="preserve">votre </w:t>
      </w:r>
      <w:r w:rsidR="00710DAC">
        <w:t>smartphone</w:t>
      </w:r>
      <w:r w:rsidR="00710DAC" w:rsidRPr="006A39F7">
        <w:t xml:space="preserve"> ou </w:t>
      </w:r>
      <w:r w:rsidR="00710DAC">
        <w:t xml:space="preserve">de </w:t>
      </w:r>
      <w:r w:rsidR="004A2292">
        <w:t xml:space="preserve">votre </w:t>
      </w:r>
      <w:r w:rsidR="00710DAC" w:rsidRPr="006A39F7">
        <w:t>tablette</w:t>
      </w:r>
      <w:r w:rsidR="00710DAC">
        <w:t xml:space="preserve">. </w:t>
      </w:r>
      <w:r w:rsidR="00E60D1D">
        <w:t>Les messages indiqués ici le sont à titre indicatifs et peuvent varier notamment en fonction de votre smartphone ou de votre tablette</w:t>
      </w:r>
      <w:r w:rsidR="006941D5">
        <w:t xml:space="preserve"> et de la version de l’application Amazon Alexa. </w:t>
      </w:r>
      <w:r w:rsidR="00710DAC">
        <w:t xml:space="preserve">Ces étapes sont </w:t>
      </w:r>
      <w:r w:rsidR="00C936B7">
        <w:t xml:space="preserve">au nombre de </w:t>
      </w:r>
      <w:r w:rsidR="00A6229E">
        <w:t>six</w:t>
      </w:r>
      <w:r w:rsidR="006941D5">
        <w:t> :</w:t>
      </w:r>
    </w:p>
    <w:p w14:paraId="3DCE56ED" w14:textId="77777777" w:rsidR="00937FEC" w:rsidRDefault="00937FEC" w:rsidP="00377C74"/>
    <w:p w14:paraId="2D89D3E0" w14:textId="7D9CD0F2" w:rsidR="00937FEC" w:rsidRPr="00FA3E0E" w:rsidRDefault="0019414B" w:rsidP="00937FEC">
      <w:pPr>
        <w:pStyle w:val="Paragraphedeliste"/>
        <w:numPr>
          <w:ilvl w:val="0"/>
          <w:numId w:val="12"/>
        </w:numPr>
      </w:pPr>
      <w:r w:rsidRPr="00FA3E0E">
        <w:t xml:space="preserve">Premièrement, connectez </w:t>
      </w:r>
      <w:r w:rsidR="00710DAC" w:rsidRPr="00FA3E0E">
        <w:t>votre smartphone ou votre tablette</w:t>
      </w:r>
      <w:r w:rsidR="00937FEC" w:rsidRPr="00FA3E0E">
        <w:t xml:space="preserve"> au Wi-Fi</w:t>
      </w:r>
      <w:r w:rsidR="00A770C4" w:rsidRPr="00FA3E0E">
        <w:t xml:space="preserve"> et activez le </w:t>
      </w:r>
      <w:r w:rsidR="00C2313B" w:rsidRPr="00FA3E0E">
        <w:t>Bluetooth</w:t>
      </w:r>
      <w:r w:rsidR="00A770C4" w:rsidRPr="00FA3E0E">
        <w:t>.</w:t>
      </w:r>
    </w:p>
    <w:p w14:paraId="4C4D8B1C" w14:textId="154520FA" w:rsidR="00937FEC" w:rsidRDefault="0019414B" w:rsidP="00937FEC">
      <w:pPr>
        <w:pStyle w:val="Paragraphedeliste"/>
        <w:numPr>
          <w:ilvl w:val="0"/>
          <w:numId w:val="12"/>
        </w:numPr>
      </w:pPr>
      <w:r w:rsidRPr="00FA3E0E">
        <w:t>Deuxièmement, rec</w:t>
      </w:r>
      <w:r w:rsidR="00937FEC" w:rsidRPr="00FA3E0E">
        <w:t xml:space="preserve">herchez l’application </w:t>
      </w:r>
      <w:r w:rsidR="00FA2D37" w:rsidRPr="00FA3E0E">
        <w:t xml:space="preserve">Amazon </w:t>
      </w:r>
      <w:r w:rsidR="00937FEC" w:rsidRPr="00FA3E0E">
        <w:t xml:space="preserve">Alexa dans </w:t>
      </w:r>
      <w:r w:rsidR="00924A81" w:rsidRPr="00FA3E0E">
        <w:t>le</w:t>
      </w:r>
      <w:r w:rsidR="00937FEC" w:rsidRPr="00FA3E0E">
        <w:t xml:space="preserve"> magasin d'applications de</w:t>
      </w:r>
      <w:r w:rsidR="00924A81" w:rsidRPr="00FA3E0E">
        <w:t xml:space="preserve"> votre </w:t>
      </w:r>
      <w:r w:rsidR="00924A81">
        <w:t xml:space="preserve">appareil (celui de </w:t>
      </w:r>
      <w:r w:rsidR="00937FEC">
        <w:t xml:space="preserve">Google </w:t>
      </w:r>
      <w:r w:rsidR="0055302B">
        <w:t>s’appelle Play</w:t>
      </w:r>
      <w:r w:rsidR="00451F7E">
        <w:t xml:space="preserve"> Store</w:t>
      </w:r>
      <w:r w:rsidR="0055302B">
        <w:t xml:space="preserve">, celui </w:t>
      </w:r>
      <w:r w:rsidR="00937FEC">
        <w:t>d’Apple</w:t>
      </w:r>
      <w:r w:rsidR="0055302B">
        <w:t xml:space="preserve"> s’appelle App Store</w:t>
      </w:r>
      <w:r w:rsidR="00924A81">
        <w:t>)</w:t>
      </w:r>
      <w:r w:rsidR="0055302B">
        <w:t xml:space="preserve">. Une fois l’application </w:t>
      </w:r>
      <w:r w:rsidR="00DD3AC9">
        <w:t xml:space="preserve">Amazon </w:t>
      </w:r>
      <w:r w:rsidR="0055302B">
        <w:t>Alexa trouvée,</w:t>
      </w:r>
      <w:r w:rsidR="00937FEC" w:rsidRPr="00937FEC">
        <w:t xml:space="preserve"> téléchargez-la.</w:t>
      </w:r>
      <w:r w:rsidR="00577731">
        <w:t xml:space="preserve"> Dans le cadre de ce guide, nous utilisons l</w:t>
      </w:r>
      <w:r w:rsidR="002D2D46">
        <w:t>es</w:t>
      </w:r>
      <w:r w:rsidR="00577731">
        <w:t xml:space="preserve"> version</w:t>
      </w:r>
      <w:r w:rsidR="002D2D46">
        <w:t>s</w:t>
      </w:r>
      <w:r w:rsidR="00577731">
        <w:t xml:space="preserve"> d’Amazon Alexa</w:t>
      </w:r>
      <w:r w:rsidR="002D2D46">
        <w:t xml:space="preserve"> disponibles sur l’App Store et sur le Play Store à la date du 10 mars 2025</w:t>
      </w:r>
      <w:r w:rsidR="003F4A27">
        <w:t xml:space="preserve">. C’est-à-dire, la version </w:t>
      </w:r>
      <w:r w:rsidR="00577731">
        <w:t>2.2.650187</w:t>
      </w:r>
      <w:r w:rsidR="002D2D46">
        <w:t xml:space="preserve">.0 </w:t>
      </w:r>
      <w:r w:rsidR="003F4A27">
        <w:t xml:space="preserve">pour iOS et la version </w:t>
      </w:r>
      <w:r w:rsidR="006941D5" w:rsidRPr="006941D5">
        <w:t xml:space="preserve">2.2.613341.0 </w:t>
      </w:r>
      <w:r w:rsidR="003F4A27">
        <w:t>pour Android</w:t>
      </w:r>
      <w:r w:rsidR="006941D5" w:rsidRPr="006941D5">
        <w:t>.</w:t>
      </w:r>
    </w:p>
    <w:p w14:paraId="759F92F3" w14:textId="67F817D7" w:rsidR="00C936B7" w:rsidRDefault="00924A81" w:rsidP="00C936B7">
      <w:pPr>
        <w:pStyle w:val="Paragraphedeliste"/>
        <w:numPr>
          <w:ilvl w:val="0"/>
          <w:numId w:val="12"/>
        </w:numPr>
      </w:pPr>
      <w:r>
        <w:t>Troisièmement, après avoir télécharg</w:t>
      </w:r>
      <w:r w:rsidR="0069211E">
        <w:t>é</w:t>
      </w:r>
      <w:r>
        <w:t xml:space="preserve"> l’application </w:t>
      </w:r>
      <w:r w:rsidR="0019414B">
        <w:t>sur votre appareil</w:t>
      </w:r>
      <w:r w:rsidR="00937FEC">
        <w:t>, lancez</w:t>
      </w:r>
      <w:r w:rsidR="00AE23C6">
        <w:t xml:space="preserve"> l’application </w:t>
      </w:r>
      <w:r w:rsidR="00DD3AC9">
        <w:t xml:space="preserve">Amazon </w:t>
      </w:r>
      <w:r w:rsidR="0019414B">
        <w:t xml:space="preserve">Alexa </w:t>
      </w:r>
      <w:r w:rsidR="00937FEC">
        <w:t>et</w:t>
      </w:r>
      <w:r w:rsidR="000B430F">
        <w:t xml:space="preserve">, après avoir suivi la procédure de création du compte Amazon si vous n’en possédez pas, connectez-vous avec vos identifiants. Pour une première connexion, il </w:t>
      </w:r>
      <w:r w:rsidR="00FD4ABC">
        <w:t xml:space="preserve">vous sera demandé de renseigner votre nom et prénom </w:t>
      </w:r>
      <w:r w:rsidR="009F2247">
        <w:t xml:space="preserve">et </w:t>
      </w:r>
      <w:r w:rsidR="00FD4ABC">
        <w:t xml:space="preserve">de valider les conditions d’utilisation. </w:t>
      </w:r>
      <w:r w:rsidR="00AE23C6">
        <w:t>Les étapes qui vous sont proposées ensuite</w:t>
      </w:r>
      <w:r w:rsidR="00FD4ABC">
        <w:t xml:space="preserve"> peuvent être ignorées</w:t>
      </w:r>
      <w:r w:rsidR="000B430F">
        <w:t xml:space="preserve">. Elles peuvent porter </w:t>
      </w:r>
      <w:r w:rsidR="00C936B7">
        <w:t xml:space="preserve">notamment </w:t>
      </w:r>
      <w:r w:rsidR="00FD4ABC">
        <w:t>sur la prononciation de votre prénom</w:t>
      </w:r>
      <w:r w:rsidR="00C936B7">
        <w:t xml:space="preserve">, </w:t>
      </w:r>
      <w:r w:rsidR="00FD4ABC">
        <w:t>la co</w:t>
      </w:r>
      <w:r w:rsidR="00937FEC" w:rsidRPr="00937FEC">
        <w:t xml:space="preserve">nfiguration </w:t>
      </w:r>
      <w:r w:rsidR="00426132">
        <w:t xml:space="preserve">de l’identifiant </w:t>
      </w:r>
      <w:r w:rsidR="00937FEC" w:rsidRPr="00937FEC">
        <w:t>vocal</w:t>
      </w:r>
      <w:r w:rsidR="00C936B7">
        <w:t xml:space="preserve"> ou encore votre numéro de téléphone</w:t>
      </w:r>
      <w:r w:rsidR="008C06F7">
        <w:t>,</w:t>
      </w:r>
      <w:r w:rsidR="00C936B7">
        <w:t xml:space="preserve"> vos </w:t>
      </w:r>
      <w:r w:rsidR="009F2247">
        <w:t>favoris</w:t>
      </w:r>
      <w:r w:rsidR="008C06F7">
        <w:t xml:space="preserve"> et l’activation de vos notifications</w:t>
      </w:r>
      <w:r w:rsidR="00FD4ABC">
        <w:t>.</w:t>
      </w:r>
      <w:r w:rsidR="00426132">
        <w:t xml:space="preserve"> </w:t>
      </w:r>
      <w:r w:rsidR="00FD4ABC">
        <w:t xml:space="preserve">Une fois </w:t>
      </w:r>
      <w:r w:rsidR="008D5BCA">
        <w:t xml:space="preserve">les étapes </w:t>
      </w:r>
      <w:r w:rsidR="00FD4ABC">
        <w:t>terminé</w:t>
      </w:r>
      <w:r w:rsidR="008D5BCA">
        <w:t>es</w:t>
      </w:r>
      <w:r w:rsidR="00FD4ABC">
        <w:t xml:space="preserve">, vous obtiendrez </w:t>
      </w:r>
      <w:r w:rsidR="00C936B7">
        <w:t xml:space="preserve">un </w:t>
      </w:r>
      <w:r w:rsidR="00FD4ABC">
        <w:t xml:space="preserve">message </w:t>
      </w:r>
      <w:r w:rsidR="00C936B7">
        <w:t xml:space="preserve">vous indiquant </w:t>
      </w:r>
      <w:r w:rsidR="000B430F">
        <w:t>la fin de la configuration</w:t>
      </w:r>
      <w:r w:rsidR="008D5BCA">
        <w:t>. Il</w:t>
      </w:r>
      <w:r w:rsidR="009F2247">
        <w:t xml:space="preserve"> vous suffira de </w:t>
      </w:r>
      <w:r w:rsidR="00A3620A">
        <w:t>confirmer.</w:t>
      </w:r>
    </w:p>
    <w:p w14:paraId="27013962" w14:textId="7F2B0529" w:rsidR="00AE23C6" w:rsidRDefault="00C936B7" w:rsidP="00E36A5C">
      <w:pPr>
        <w:pStyle w:val="Paragraphedeliste"/>
        <w:numPr>
          <w:ilvl w:val="0"/>
          <w:numId w:val="12"/>
        </w:numPr>
      </w:pPr>
      <w:r>
        <w:t>Quatrièmement,</w:t>
      </w:r>
      <w:r w:rsidR="009F6AFD">
        <w:t xml:space="preserve"> </w:t>
      </w:r>
      <w:bookmarkStart w:id="5" w:name="_Hlk193727867"/>
      <w:bookmarkStart w:id="6" w:name="_Hlk193728342"/>
      <w:r w:rsidR="00937FEC">
        <w:t xml:space="preserve">allez </w:t>
      </w:r>
      <w:r w:rsidR="00E94058">
        <w:t xml:space="preserve">dans </w:t>
      </w:r>
      <w:r w:rsidR="00937FEC">
        <w:t xml:space="preserve">« Plus » </w:t>
      </w:r>
      <w:bookmarkEnd w:id="5"/>
      <w:r w:rsidR="00937FEC">
        <w:t>et choisissez la rubrique « Skills et jeux »</w:t>
      </w:r>
      <w:r w:rsidR="00E736A0">
        <w:t xml:space="preserve">. </w:t>
      </w:r>
      <w:bookmarkEnd w:id="6"/>
      <w:r w:rsidR="00E736A0">
        <w:t>D</w:t>
      </w:r>
      <w:r w:rsidR="00783820">
        <w:t xml:space="preserve">ans la rubrique </w:t>
      </w:r>
      <w:r w:rsidR="008B06BE">
        <w:t>« Découvrir Alexa</w:t>
      </w:r>
      <w:r w:rsidR="00783820">
        <w:t xml:space="preserve"> », </w:t>
      </w:r>
      <w:r w:rsidR="00E36A5C">
        <w:t>allez dans le champ de recherche</w:t>
      </w:r>
      <w:r w:rsidR="00CA1BDE">
        <w:t>.</w:t>
      </w:r>
      <w:r w:rsidR="00E36A5C">
        <w:t xml:space="preserve"> Au </w:t>
      </w:r>
      <w:r w:rsidR="008B06BE">
        <w:t>niveau d</w:t>
      </w:r>
      <w:r w:rsidR="00E36A5C">
        <w:t xml:space="preserve">e ce </w:t>
      </w:r>
      <w:r w:rsidR="008B06BE">
        <w:t xml:space="preserve">champ </w:t>
      </w:r>
      <w:r w:rsidR="008E7E2E">
        <w:t>de recherche</w:t>
      </w:r>
      <w:r w:rsidR="00E36A5C">
        <w:t xml:space="preserve">, </w:t>
      </w:r>
      <w:r w:rsidR="00532C88">
        <w:t>écrivez</w:t>
      </w:r>
      <w:r w:rsidR="00937FEC">
        <w:t xml:space="preserve"> « Valentin Lecture »</w:t>
      </w:r>
      <w:r w:rsidR="009B121A">
        <w:t>. Valentin Lecture s’écrit en</w:t>
      </w:r>
      <w:r w:rsidR="00783820">
        <w:t xml:space="preserve"> deux mots</w:t>
      </w:r>
      <w:r w:rsidR="00937FEC">
        <w:t xml:space="preserve">. </w:t>
      </w:r>
      <w:r w:rsidR="004F0E64">
        <w:t>S</w:t>
      </w:r>
      <w:r w:rsidR="00937FEC">
        <w:t>électionnez</w:t>
      </w:r>
      <w:r w:rsidR="00E94058">
        <w:t xml:space="preserve"> </w:t>
      </w:r>
      <w:r w:rsidR="00783820">
        <w:t>« </w:t>
      </w:r>
      <w:r w:rsidR="00E94058">
        <w:t>Valentin Lecture</w:t>
      </w:r>
      <w:r w:rsidR="009B121A">
        <w:t>, Alexa joue valentin lecture</w:t>
      </w:r>
      <w:r w:rsidR="00783820">
        <w:t> »</w:t>
      </w:r>
      <w:r w:rsidR="004F0E64">
        <w:t xml:space="preserve"> dans les résultats</w:t>
      </w:r>
      <w:r w:rsidR="00783820">
        <w:t xml:space="preserve"> et </w:t>
      </w:r>
      <w:r w:rsidR="009B121A">
        <w:t xml:space="preserve">lancez </w:t>
      </w:r>
      <w:r w:rsidR="004F0E64">
        <w:t xml:space="preserve">l’installation </w:t>
      </w:r>
      <w:r w:rsidR="009B121A">
        <w:t>à partir du bouton « </w:t>
      </w:r>
      <w:r w:rsidR="00783820">
        <w:t>Lancer</w:t>
      </w:r>
      <w:r w:rsidR="009B121A">
        <w:t> »</w:t>
      </w:r>
      <w:r w:rsidR="00783820">
        <w:t>. Une fois fait, ne tenez pas compte du message</w:t>
      </w:r>
      <w:r w:rsidR="00E736A0">
        <w:t xml:space="preserve"> affiché et r</w:t>
      </w:r>
      <w:r w:rsidR="00984237">
        <w:t>eferm</w:t>
      </w:r>
      <w:r w:rsidR="00CA1BDE">
        <w:t>ez</w:t>
      </w:r>
      <w:r w:rsidR="00984237">
        <w:t xml:space="preserve"> </w:t>
      </w:r>
      <w:r w:rsidR="00783820">
        <w:t>la page</w:t>
      </w:r>
      <w:r w:rsidR="00E736A0">
        <w:t>.</w:t>
      </w:r>
    </w:p>
    <w:p w14:paraId="2741AEF5" w14:textId="165CF032" w:rsidR="00DD3217" w:rsidRDefault="00700B82" w:rsidP="008660F8">
      <w:pPr>
        <w:pStyle w:val="Paragraphedeliste"/>
        <w:numPr>
          <w:ilvl w:val="0"/>
          <w:numId w:val="12"/>
        </w:numPr>
      </w:pPr>
      <w:r>
        <w:t xml:space="preserve">Cinquièmement, </w:t>
      </w:r>
      <w:r w:rsidR="002D5120">
        <w:t>sélectionnez le bouton</w:t>
      </w:r>
      <w:r w:rsidR="009C36C0">
        <w:t xml:space="preserve"> « Paramètres »</w:t>
      </w:r>
      <w:r w:rsidR="00CC548C">
        <w:t xml:space="preserve">. </w:t>
      </w:r>
      <w:r w:rsidR="002D5120">
        <w:t>Ensuite, c</w:t>
      </w:r>
      <w:r w:rsidR="002B0248">
        <w:t>hoisissez</w:t>
      </w:r>
      <w:r>
        <w:t xml:space="preserve"> l’action </w:t>
      </w:r>
      <w:r w:rsidR="00E604D2">
        <w:t xml:space="preserve">d’association de votre compte. Cette opération ouvre le site Éole. </w:t>
      </w:r>
      <w:r w:rsidR="00456AD7">
        <w:t>R</w:t>
      </w:r>
      <w:r w:rsidR="00E94058">
        <w:t>enseignez vos identifiants Éole</w:t>
      </w:r>
      <w:r w:rsidR="00DE3793">
        <w:t xml:space="preserve"> à partir des champs du formulaire « Numéro d’abonné ou adresse courriel »</w:t>
      </w:r>
      <w:r w:rsidR="009533B6">
        <w:t xml:space="preserve"> et « Mot de passe »</w:t>
      </w:r>
      <w:r w:rsidR="00E94058">
        <w:t xml:space="preserve"> puis validez </w:t>
      </w:r>
      <w:r w:rsidR="00631CA8">
        <w:t xml:space="preserve">à partir du champ </w:t>
      </w:r>
      <w:r w:rsidR="00E94058">
        <w:t>« Se connecter ». Si vos identifiants sont correct</w:t>
      </w:r>
      <w:r w:rsidR="00BD4F3E">
        <w:t xml:space="preserve">ement </w:t>
      </w:r>
      <w:r w:rsidR="00726F8C">
        <w:t>renseignés</w:t>
      </w:r>
      <w:r w:rsidR="00E94058">
        <w:t>,</w:t>
      </w:r>
      <w:r w:rsidR="00DE3793">
        <w:t xml:space="preserve"> </w:t>
      </w:r>
      <w:r w:rsidR="00E604D2">
        <w:t>un message de confirmation s</w:t>
      </w:r>
      <w:r w:rsidR="004D0B70">
        <w:t>’affichera</w:t>
      </w:r>
      <w:r w:rsidR="00E604D2">
        <w:t xml:space="preserve">. </w:t>
      </w:r>
      <w:r w:rsidR="009533B6">
        <w:t xml:space="preserve">Pour continuer, utilisez le bouton </w:t>
      </w:r>
      <w:r w:rsidR="00DE3793">
        <w:t>« Fermer ».</w:t>
      </w:r>
    </w:p>
    <w:p w14:paraId="1D338D1D" w14:textId="1F2B9574" w:rsidR="001E58BE" w:rsidRDefault="00FB08EA" w:rsidP="00401311">
      <w:pPr>
        <w:pStyle w:val="Paragraphedeliste"/>
        <w:numPr>
          <w:ilvl w:val="0"/>
          <w:numId w:val="12"/>
        </w:numPr>
      </w:pPr>
      <w:r>
        <w:t>Désormais, Valentin Lecture est installé</w:t>
      </w:r>
      <w:r w:rsidR="00401311">
        <w:t>. B</w:t>
      </w:r>
      <w:r w:rsidR="00A770C4">
        <w:t>ranchez votre</w:t>
      </w:r>
      <w:r w:rsidR="00401311">
        <w:t xml:space="preserve"> enceinte sur votre réseau Wi-Fi.</w:t>
      </w:r>
      <w:r w:rsidR="006741A1">
        <w:t xml:space="preserve"> </w:t>
      </w:r>
      <w:r w:rsidR="00F224DF">
        <w:t>Attendez qu’Alexa vous parle</w:t>
      </w:r>
      <w:r w:rsidR="00EF13A7">
        <w:t xml:space="preserve">. </w:t>
      </w:r>
      <w:r w:rsidR="006741A1">
        <w:t xml:space="preserve">Une fois </w:t>
      </w:r>
      <w:r w:rsidR="00755521">
        <w:t>démarrée</w:t>
      </w:r>
      <w:r w:rsidR="006741A1">
        <w:t xml:space="preserve">, Alexa se met à parler et vous propose de </w:t>
      </w:r>
      <w:r w:rsidR="00C50A89">
        <w:t xml:space="preserve">la </w:t>
      </w:r>
      <w:r w:rsidR="006741A1">
        <w:t>configurer</w:t>
      </w:r>
      <w:r w:rsidR="00C50A89">
        <w:t>.</w:t>
      </w:r>
      <w:r w:rsidR="00F0257B">
        <w:t xml:space="preserve"> Deux cas de figure peuvent se présenter : soit</w:t>
      </w:r>
      <w:r w:rsidR="00426995">
        <w:t xml:space="preserve"> le message « Echo Dot est prêt pour la configuration »</w:t>
      </w:r>
      <w:r w:rsidR="00A6229E">
        <w:t xml:space="preserve"> apparaît soit il n’apparaît pas</w:t>
      </w:r>
      <w:r w:rsidR="001E58BE">
        <w:t xml:space="preserve">. Dans </w:t>
      </w:r>
      <w:r w:rsidR="00A6229E">
        <w:t>le</w:t>
      </w:r>
      <w:r w:rsidR="001E58BE">
        <w:t xml:space="preserve"> cas</w:t>
      </w:r>
      <w:r w:rsidR="00A6229E">
        <w:t xml:space="preserve"> où le message apparaît</w:t>
      </w:r>
      <w:r w:rsidR="001E58BE">
        <w:t>,</w:t>
      </w:r>
      <w:r w:rsidR="00426995">
        <w:t xml:space="preserve"> </w:t>
      </w:r>
      <w:r w:rsidR="001E58BE">
        <w:t xml:space="preserve">sélectionnez le bouton « Accepter et continuer ». </w:t>
      </w:r>
    </w:p>
    <w:p w14:paraId="42C26A2E" w14:textId="77777777" w:rsidR="001E58BE" w:rsidRDefault="001E58BE" w:rsidP="001E58BE"/>
    <w:p w14:paraId="4E1C0FF2" w14:textId="3E889023" w:rsidR="00426995" w:rsidRDefault="001E58BE" w:rsidP="001E58BE">
      <w:r>
        <w:t>S</w:t>
      </w:r>
      <w:r w:rsidR="00A6229E">
        <w:t xml:space="preserve">i le message </w:t>
      </w:r>
      <w:r w:rsidR="00426995">
        <w:t>n’apparaît pas</w:t>
      </w:r>
      <w:r w:rsidR="00A6229E">
        <w:t xml:space="preserve">, </w:t>
      </w:r>
      <w:r w:rsidR="005C64F2">
        <w:t xml:space="preserve">à partir de votre smartphone ou de votre tablette, </w:t>
      </w:r>
      <w:r w:rsidR="00A6229E">
        <w:t xml:space="preserve">suivez </w:t>
      </w:r>
      <w:r>
        <w:t>l</w:t>
      </w:r>
      <w:r w:rsidR="00426995">
        <w:t>es</w:t>
      </w:r>
      <w:r w:rsidR="005C64F2">
        <w:t xml:space="preserve"> </w:t>
      </w:r>
      <w:r w:rsidR="00426995">
        <w:t xml:space="preserve">étapes </w:t>
      </w:r>
      <w:r w:rsidR="00755521">
        <w:t>ci-après</w:t>
      </w:r>
      <w:r w:rsidR="00426995">
        <w:t xml:space="preserve"> </w:t>
      </w:r>
      <w:r w:rsidR="00A6229E">
        <w:t xml:space="preserve">(celles-ci </w:t>
      </w:r>
      <w:r w:rsidR="00426995">
        <w:t xml:space="preserve">sont </w:t>
      </w:r>
      <w:r w:rsidR="00A6229E">
        <w:t>nécessaire</w:t>
      </w:r>
      <w:r w:rsidR="00A73451">
        <w:t>s</w:t>
      </w:r>
      <w:r w:rsidR="00A6229E">
        <w:t xml:space="preserve"> </w:t>
      </w:r>
      <w:r>
        <w:t>pour relier l’enceinte à votre Wi-Fi</w:t>
      </w:r>
      <w:r w:rsidR="00A6229E">
        <w:t>) :</w:t>
      </w:r>
    </w:p>
    <w:p w14:paraId="24B12955" w14:textId="3F9ED6E5" w:rsidR="00BD37DD" w:rsidRDefault="005C64F2" w:rsidP="00BD37DD">
      <w:r>
        <w:t>Première étape</w:t>
      </w:r>
      <w:r w:rsidR="00D52635">
        <w:t> : A</w:t>
      </w:r>
      <w:r>
        <w:t>llez</w:t>
      </w:r>
      <w:r w:rsidR="00EF13A7">
        <w:t xml:space="preserve"> sur </w:t>
      </w:r>
      <w:r>
        <w:t>« </w:t>
      </w:r>
      <w:r w:rsidR="00EF13A7" w:rsidRPr="009C2387">
        <w:t>Appareils</w:t>
      </w:r>
      <w:r>
        <w:t xml:space="preserve"> » </w:t>
      </w:r>
      <w:r w:rsidR="00EF13A7">
        <w:t>puis ajouter un appareil à partir de la croix (« A</w:t>
      </w:r>
      <w:r w:rsidR="00C85FD2">
        <w:t>jouter un appareil</w:t>
      </w:r>
      <w:r w:rsidR="00134A79">
        <w:t xml:space="preserve"> </w:t>
      </w:r>
      <w:r w:rsidR="00EF13A7">
        <w:t xml:space="preserve">») et </w:t>
      </w:r>
      <w:r w:rsidR="00BD37DD">
        <w:t>« Ajouter un appareil Echo, Maison connectée et Accessoires ».</w:t>
      </w:r>
    </w:p>
    <w:p w14:paraId="70FC75CD" w14:textId="3B8B7427" w:rsidR="00EF13A7" w:rsidRDefault="00EF13A7" w:rsidP="00EF13A7"/>
    <w:p w14:paraId="204020F3" w14:textId="4B171CB5" w:rsidR="00EF13A7" w:rsidRDefault="00426995" w:rsidP="00EF13A7">
      <w:r>
        <w:t>Deuxième étape</w:t>
      </w:r>
      <w:r w:rsidR="00BD37DD">
        <w:t xml:space="preserve"> : Dans la section </w:t>
      </w:r>
      <w:r w:rsidR="005C64F2">
        <w:t>suivante</w:t>
      </w:r>
      <w:r w:rsidR="00BD37DD">
        <w:t>, sélectionnez « Amazon Echo »</w:t>
      </w:r>
      <w:r w:rsidR="005C64F2">
        <w:t xml:space="preserve"> puis l’assistant vocal que vous utilisez : </w:t>
      </w:r>
      <w:r w:rsidR="004934AA">
        <w:t>« </w:t>
      </w:r>
      <w:r w:rsidR="00134A79">
        <w:t>Echo, Echo Dot, Echo Pop et plus… »</w:t>
      </w:r>
      <w:r w:rsidR="004934AA">
        <w:t xml:space="preserve"> Ensuite, répondez « Oui » à la question « Votre Echo est-il branché ? Un voyant orange s’allume-t-il ? »</w:t>
      </w:r>
    </w:p>
    <w:p w14:paraId="075DC57C" w14:textId="77777777" w:rsidR="00C7228E" w:rsidRDefault="00C7228E" w:rsidP="00EF13A7"/>
    <w:p w14:paraId="192790E1" w14:textId="6136D150" w:rsidR="00C7228E" w:rsidRDefault="00426995" w:rsidP="00EF13A7">
      <w:r>
        <w:t>Troisième étape</w:t>
      </w:r>
      <w:r w:rsidR="00C7228E">
        <w:t> : Dans la section « Appareils disponibles », sélectionnez la référence de votre appareil (exemple </w:t>
      </w:r>
      <w:r w:rsidR="00614CD9">
        <w:t xml:space="preserve">de référence </w:t>
      </w:r>
      <w:r w:rsidR="00C7228E">
        <w:t>: « Echo Dot-B49 »).</w:t>
      </w:r>
      <w:r w:rsidR="005157C1">
        <w:t xml:space="preserve"> Alexa va ensuite rechercher votre réseau Wifi.</w:t>
      </w:r>
      <w:r w:rsidR="00BD4F3E">
        <w:t xml:space="preserve"> Sélectionnez votre Wi-Fi et renseignez les identifiants de connexion.</w:t>
      </w:r>
      <w:r w:rsidR="005157C1">
        <w:t xml:space="preserve"> Une fois </w:t>
      </w:r>
      <w:r w:rsidR="00E80D27">
        <w:t xml:space="preserve">l’enceinte </w:t>
      </w:r>
      <w:r w:rsidR="005157C1">
        <w:t>connecté</w:t>
      </w:r>
      <w:r w:rsidR="00E80D27">
        <w:t>e</w:t>
      </w:r>
      <w:r w:rsidR="005157C1">
        <w:t xml:space="preserve"> </w:t>
      </w:r>
      <w:r w:rsidR="00BD4F3E">
        <w:t>à votre</w:t>
      </w:r>
      <w:r w:rsidR="005157C1">
        <w:t xml:space="preserve"> Wi-Fi, continuez à partir du bouton « Continuer ».</w:t>
      </w:r>
    </w:p>
    <w:p w14:paraId="682CD59C" w14:textId="77777777" w:rsidR="001E58BE" w:rsidRPr="000B4573" w:rsidRDefault="001E58BE" w:rsidP="00EF13A7"/>
    <w:p w14:paraId="5B87C7E8" w14:textId="63C0606E" w:rsidR="005157C1" w:rsidRDefault="001E58BE" w:rsidP="005157C1">
      <w:pPr>
        <w:pStyle w:val="Paragraphedeliste"/>
        <w:ind w:left="0"/>
      </w:pPr>
      <w:r>
        <w:t>Il vous reste à s</w:t>
      </w:r>
      <w:r w:rsidR="005157C1">
        <w:t>électionne</w:t>
      </w:r>
      <w:r w:rsidR="00A6229E">
        <w:t>r</w:t>
      </w:r>
      <w:r w:rsidR="005157C1">
        <w:t xml:space="preserve"> la langue d’Alexa (« Français – France »)</w:t>
      </w:r>
      <w:r w:rsidR="00A02604">
        <w:t xml:space="preserve"> </w:t>
      </w:r>
      <w:r w:rsidR="00C952D1">
        <w:t xml:space="preserve">et à poursuivre </w:t>
      </w:r>
      <w:r w:rsidR="00A02604">
        <w:t xml:space="preserve">à partir du bouton « Continuez ». </w:t>
      </w:r>
    </w:p>
    <w:p w14:paraId="4BDE87AC" w14:textId="77777777" w:rsidR="00A02604" w:rsidRDefault="00A02604" w:rsidP="005157C1">
      <w:pPr>
        <w:pStyle w:val="Paragraphedeliste"/>
        <w:ind w:left="0"/>
      </w:pPr>
    </w:p>
    <w:p w14:paraId="076B2A1A" w14:textId="7C95A938" w:rsidR="00A02604" w:rsidRDefault="00A02604" w:rsidP="00A02604">
      <w:pPr>
        <w:pStyle w:val="Paragraphedeliste"/>
        <w:ind w:left="0"/>
      </w:pPr>
      <w:r>
        <w:t xml:space="preserve">Les étapes </w:t>
      </w:r>
      <w:r w:rsidR="007F09E5">
        <w:t xml:space="preserve">suivantes </w:t>
      </w:r>
      <w:r w:rsidR="009951AC">
        <w:t>qui vous sont proposées</w:t>
      </w:r>
      <w:r>
        <w:t xml:space="preserve"> peuvent être ignorées</w:t>
      </w:r>
      <w:r w:rsidR="00815193">
        <w:t xml:space="preserve">. </w:t>
      </w:r>
      <w:r>
        <w:t xml:space="preserve">Une fois </w:t>
      </w:r>
      <w:r w:rsidR="00974F63">
        <w:t>ces étapes passées</w:t>
      </w:r>
      <w:r>
        <w:t>, le message « Pre</w:t>
      </w:r>
      <w:r w:rsidR="00B5147E">
        <w:t>miers pas avec Alexa » apparaît. F</w:t>
      </w:r>
      <w:r>
        <w:t>inalisez la procédure à partir du bouton « Commençons ».</w:t>
      </w:r>
    </w:p>
    <w:p w14:paraId="2A2142C6" w14:textId="77777777" w:rsidR="00CE03BA" w:rsidRDefault="00CE03BA" w:rsidP="00A02604">
      <w:pPr>
        <w:pStyle w:val="Paragraphedeliste"/>
        <w:ind w:left="0"/>
      </w:pPr>
    </w:p>
    <w:p w14:paraId="0ABC8725" w14:textId="58605E07" w:rsidR="00870E1B" w:rsidRDefault="005938C1" w:rsidP="00432774">
      <w:pPr>
        <w:pStyle w:val="Paragraphedeliste"/>
        <w:ind w:left="0"/>
      </w:pPr>
      <w:r>
        <w:t>À présent, v</w:t>
      </w:r>
      <w:r w:rsidR="00CE03BA">
        <w:t>ous pouvez utiliser Valentin Lecture.</w:t>
      </w:r>
    </w:p>
    <w:p w14:paraId="11FF5109" w14:textId="535E2A58" w:rsidR="00DD3217" w:rsidRDefault="00DD3217" w:rsidP="00432774">
      <w:pPr>
        <w:pStyle w:val="Titre1"/>
      </w:pPr>
      <w:bookmarkStart w:id="7" w:name="_Toc193819726"/>
      <w:r>
        <w:t xml:space="preserve">Chapitre </w:t>
      </w:r>
      <w:r w:rsidR="00DE629D">
        <w:t xml:space="preserve">n°4 </w:t>
      </w:r>
      <w:r>
        <w:t>« Utilisation de Valentin Lecture »</w:t>
      </w:r>
      <w:bookmarkEnd w:id="7"/>
    </w:p>
    <w:p w14:paraId="23736FE7" w14:textId="05918B29" w:rsidR="00F54EF5" w:rsidRDefault="00F54EF5" w:rsidP="00B67950">
      <w:pPr>
        <w:pStyle w:val="Titre2"/>
      </w:pPr>
      <w:bookmarkStart w:id="8" w:name="_Toc193819727"/>
      <w:r>
        <w:t>Introduction</w:t>
      </w:r>
      <w:bookmarkEnd w:id="8"/>
    </w:p>
    <w:p w14:paraId="705C1D82" w14:textId="1DD33DCD" w:rsidR="0003112D" w:rsidRDefault="00E50D7D" w:rsidP="00203C44">
      <w:r>
        <w:t xml:space="preserve">Le service </w:t>
      </w:r>
      <w:r w:rsidR="00F05C7C">
        <w:t>Valentin Lecture permet d’écouter les livres audio de la médiathèque Valentin Haüy</w:t>
      </w:r>
      <w:r w:rsidR="005D3E79">
        <w:t>.</w:t>
      </w:r>
    </w:p>
    <w:p w14:paraId="3FB5F36D" w14:textId="5CF77214" w:rsidR="0003112D" w:rsidRDefault="0003112D" w:rsidP="00203C44"/>
    <w:p w14:paraId="3FFC6F16" w14:textId="6620D7B7" w:rsidR="001C334F" w:rsidRDefault="00D37776" w:rsidP="00203C44">
      <w:r>
        <w:t>Avec Valentin Lecture</w:t>
      </w:r>
      <w:r w:rsidR="00E50D7D">
        <w:t xml:space="preserve">, il est possible de rechercher un ouvrage, de découvrir </w:t>
      </w:r>
      <w:r>
        <w:t>les</w:t>
      </w:r>
      <w:r w:rsidR="00E50D7D">
        <w:t xml:space="preserve"> conseils de lecture </w:t>
      </w:r>
      <w:r>
        <w:t>de</w:t>
      </w:r>
      <w:r w:rsidR="00FA4F00">
        <w:t xml:space="preserve"> </w:t>
      </w:r>
      <w:r w:rsidR="00E50D7D">
        <w:t>vos bibliothécaires et de retrouver les livres de votre liste personnelle.</w:t>
      </w:r>
    </w:p>
    <w:p w14:paraId="6FE5F7DC" w14:textId="77777777" w:rsidR="008E100C" w:rsidRDefault="008E100C" w:rsidP="00203C44"/>
    <w:p w14:paraId="75794F4B" w14:textId="17F9BFDE" w:rsidR="00E91718" w:rsidRDefault="004746F9" w:rsidP="00B61F4F">
      <w:r>
        <w:t>Une fois Valentin Lecture lancé</w:t>
      </w:r>
      <w:r w:rsidR="001F017F">
        <w:t>, vous serez amené</w:t>
      </w:r>
      <w:r w:rsidR="0092798F">
        <w:t>(e)</w:t>
      </w:r>
      <w:r w:rsidR="001F017F">
        <w:t xml:space="preserve"> à échanger avec Alexa sur la b</w:t>
      </w:r>
      <w:r w:rsidR="00715F62">
        <w:t>as</w:t>
      </w:r>
      <w:r w:rsidR="001F017F">
        <w:t>e de différentes</w:t>
      </w:r>
      <w:r w:rsidR="001F017F" w:rsidRPr="006932A2">
        <w:t xml:space="preserve"> commandes vocales</w:t>
      </w:r>
      <w:r w:rsidR="001F017F">
        <w:t>.</w:t>
      </w:r>
    </w:p>
    <w:p w14:paraId="01A5159A" w14:textId="77777777" w:rsidR="004746F9" w:rsidRDefault="004746F9" w:rsidP="001B2BC7"/>
    <w:p w14:paraId="33065418" w14:textId="126CB063" w:rsidR="00513BF6" w:rsidRDefault="00B61F4F" w:rsidP="001B2BC7">
      <w:r>
        <w:t>Ces commandes vocales</w:t>
      </w:r>
      <w:r w:rsidR="00F501D4">
        <w:t xml:space="preserve">, qui </w:t>
      </w:r>
      <w:r w:rsidR="004746F9">
        <w:t xml:space="preserve">correspondent </w:t>
      </w:r>
      <w:r w:rsidR="006D5367" w:rsidRPr="00FA3E0E">
        <w:t xml:space="preserve">à des séquences </w:t>
      </w:r>
      <w:r w:rsidR="00E97E48" w:rsidRPr="00FA3E0E">
        <w:t>d’un</w:t>
      </w:r>
      <w:r w:rsidR="006D5367" w:rsidRPr="00FA3E0E">
        <w:t xml:space="preserve"> </w:t>
      </w:r>
      <w:r w:rsidR="00E97E48" w:rsidRPr="00FA3E0E">
        <w:t>ou</w:t>
      </w:r>
      <w:r w:rsidR="006D5367" w:rsidRPr="00FA3E0E">
        <w:t xml:space="preserve"> </w:t>
      </w:r>
      <w:r w:rsidR="00FA3E0E" w:rsidRPr="00FA3E0E">
        <w:t>plusieurs</w:t>
      </w:r>
      <w:r w:rsidR="006D5367" w:rsidRPr="00FA3E0E">
        <w:t xml:space="preserve"> mots</w:t>
      </w:r>
      <w:r w:rsidR="00F501D4">
        <w:t xml:space="preserve">, </w:t>
      </w:r>
      <w:r w:rsidR="008D763E">
        <w:t xml:space="preserve">vous </w:t>
      </w:r>
      <w:r w:rsidR="00D00F7E">
        <w:t>sont</w:t>
      </w:r>
      <w:r w:rsidR="008D763E">
        <w:t xml:space="preserve"> com</w:t>
      </w:r>
      <w:r w:rsidR="00F60455">
        <w:t xml:space="preserve">muniquées dans ce chapitre. Elles </w:t>
      </w:r>
      <w:r>
        <w:t>ne sont</w:t>
      </w:r>
      <w:r w:rsidR="001B2BC7">
        <w:t xml:space="preserve"> pas nombreuses</w:t>
      </w:r>
      <w:r>
        <w:t xml:space="preserve"> </w:t>
      </w:r>
      <w:r w:rsidR="001B2BC7">
        <w:t>mais il est important de les connaître pour utiliser au mieux le service.</w:t>
      </w:r>
    </w:p>
    <w:p w14:paraId="25106E61" w14:textId="3B9467C8" w:rsidR="004746F9" w:rsidRDefault="004746F9" w:rsidP="00252B52">
      <w:pPr>
        <w:pStyle w:val="Titre2"/>
      </w:pPr>
      <w:bookmarkStart w:id="9" w:name="_Toc193819728"/>
      <w:r>
        <w:lastRenderedPageBreak/>
        <w:t>Commandes vocales</w:t>
      </w:r>
      <w:bookmarkEnd w:id="9"/>
    </w:p>
    <w:p w14:paraId="117E69A3" w14:textId="3D692B0F" w:rsidR="00D90654" w:rsidRDefault="00D90654" w:rsidP="00252B52">
      <w:pPr>
        <w:keepNext/>
        <w:keepLines/>
      </w:pPr>
      <w:r>
        <w:t>Nous allons maintenant énumérer</w:t>
      </w:r>
      <w:r w:rsidR="00F501D4">
        <w:t xml:space="preserve"> </w:t>
      </w:r>
      <w:r w:rsidR="002047D0">
        <w:t>chacune des</w:t>
      </w:r>
      <w:r w:rsidR="00F501D4">
        <w:t xml:space="preserve"> commandes vocales</w:t>
      </w:r>
      <w:r w:rsidR="00B73D6B">
        <w:t xml:space="preserve"> compréhensibles par Alexa.</w:t>
      </w:r>
    </w:p>
    <w:p w14:paraId="791081B2" w14:textId="77777777" w:rsidR="00252B52" w:rsidRDefault="00252B52" w:rsidP="00252B52">
      <w:pPr>
        <w:keepNext/>
        <w:keepLines/>
      </w:pPr>
    </w:p>
    <w:p w14:paraId="7907A19F" w14:textId="77777777" w:rsidR="00252B52" w:rsidRDefault="00252B52" w:rsidP="00252B52">
      <w:pPr>
        <w:keepNext/>
        <w:keepLines/>
      </w:pPr>
      <w:r>
        <w:t>Si vous ne les avez pas en tête pendant votre utilisation de Valentin Lecture, ne vous inquiétez pas. Alexa est là pour vous guider et pourra vous les communiquer si vous le lui demandez.</w:t>
      </w:r>
    </w:p>
    <w:p w14:paraId="102510F1" w14:textId="77777777" w:rsidR="00252B52" w:rsidRDefault="00252B52" w:rsidP="00252B52">
      <w:pPr>
        <w:keepNext/>
        <w:keepLines/>
      </w:pPr>
    </w:p>
    <w:p w14:paraId="6EA0A308" w14:textId="68251324" w:rsidR="00D90654" w:rsidRDefault="00252B52" w:rsidP="00252B52">
      <w:pPr>
        <w:keepNext/>
        <w:keepLines/>
      </w:pPr>
      <w:r w:rsidRPr="00252B52">
        <w:t>Pour demander de l’aide à Alexa pendant votre utilisation de Valentin Lecture, dites « </w:t>
      </w:r>
      <w:r w:rsidRPr="00252B52">
        <w:rPr>
          <w:b/>
          <w:bCs/>
        </w:rPr>
        <w:t>Aide</w:t>
      </w:r>
      <w:r w:rsidRPr="00252B52">
        <w:t> ». Alexa vous communiquera les commandes vocales utilisables à l’instant T de votre échange avec elle.</w:t>
      </w:r>
    </w:p>
    <w:p w14:paraId="473FE7A7" w14:textId="77777777" w:rsidR="001D3026" w:rsidRDefault="001D3026" w:rsidP="00252B52">
      <w:pPr>
        <w:keepNext/>
        <w:keepLines/>
      </w:pPr>
    </w:p>
    <w:p w14:paraId="47D6A4D8" w14:textId="5DFB8D72" w:rsidR="00167AB6" w:rsidRDefault="00167AB6" w:rsidP="001D3026">
      <w:pPr>
        <w:pStyle w:val="Titre2"/>
      </w:pPr>
      <w:bookmarkStart w:id="10" w:name="_Toc193819729"/>
      <w:r>
        <w:t>Démarrage</w:t>
      </w:r>
      <w:r w:rsidR="00252B52">
        <w:t xml:space="preserve"> </w:t>
      </w:r>
      <w:r w:rsidR="00DA4923">
        <w:t xml:space="preserve">et arrêt </w:t>
      </w:r>
      <w:r>
        <w:t>de Valentin Lecture</w:t>
      </w:r>
      <w:bookmarkEnd w:id="10"/>
    </w:p>
    <w:p w14:paraId="698579C8" w14:textId="54675625" w:rsidR="00252B52" w:rsidRDefault="00252B52" w:rsidP="00252B52">
      <w:pPr>
        <w:keepNext/>
        <w:keepLines/>
      </w:pPr>
      <w:r>
        <w:t>Pour démarrer Valentin Lecture, dites « </w:t>
      </w:r>
      <w:r w:rsidRPr="00F238F8">
        <w:rPr>
          <w:b/>
          <w:bCs/>
        </w:rPr>
        <w:t>Alexa Valentin Lecture</w:t>
      </w:r>
      <w:r>
        <w:t> ».</w:t>
      </w:r>
    </w:p>
    <w:p w14:paraId="082B14F6" w14:textId="7D3EBBF4" w:rsidR="00252B52" w:rsidRDefault="00252B52" w:rsidP="00252B52">
      <w:pPr>
        <w:keepNext/>
        <w:keepLines/>
      </w:pPr>
      <w:r>
        <w:t>Pour arrêter Valentin Lecture, dites « </w:t>
      </w:r>
      <w:r w:rsidRPr="00FA3E0E">
        <w:rPr>
          <w:b/>
          <w:bCs/>
        </w:rPr>
        <w:t xml:space="preserve">Alexa </w:t>
      </w:r>
      <w:r>
        <w:rPr>
          <w:b/>
          <w:bCs/>
        </w:rPr>
        <w:t>arrête</w:t>
      </w:r>
      <w:r w:rsidRPr="00FA3E0E">
        <w:t> » ou « </w:t>
      </w:r>
      <w:r w:rsidRPr="00FA3E0E">
        <w:rPr>
          <w:b/>
          <w:bCs/>
        </w:rPr>
        <w:t>Alexa</w:t>
      </w:r>
      <w:r w:rsidRPr="00FA3E0E">
        <w:t xml:space="preserve"> </w:t>
      </w:r>
      <w:r>
        <w:rPr>
          <w:b/>
          <w:bCs/>
        </w:rPr>
        <w:t>stop</w:t>
      </w:r>
      <w:r w:rsidRPr="00FA3E0E">
        <w:t> ».</w:t>
      </w:r>
    </w:p>
    <w:p w14:paraId="409DD881" w14:textId="77777777" w:rsidR="00252B52" w:rsidRDefault="00252B52" w:rsidP="00167AB6">
      <w:pPr>
        <w:keepNext/>
      </w:pPr>
    </w:p>
    <w:p w14:paraId="107EC98A" w14:textId="2FDA646E" w:rsidR="00167AB6" w:rsidRDefault="00167AB6" w:rsidP="00167AB6">
      <w:pPr>
        <w:keepNext/>
      </w:pPr>
      <w:r w:rsidRPr="00750959">
        <w:t xml:space="preserve">Si au </w:t>
      </w:r>
      <w:r>
        <w:t>démarrage</w:t>
      </w:r>
      <w:r w:rsidRPr="00750959">
        <w:t xml:space="preserve"> de Valentin Lecture, vous obtenez un message indiquant de connecter votre compte Éole avec Alexa, nous vous invitons à </w:t>
      </w:r>
      <w:r>
        <w:t>quitter</w:t>
      </w:r>
      <w:r w:rsidRPr="00750959">
        <w:t xml:space="preserve"> le service</w:t>
      </w:r>
      <w:r>
        <w:t xml:space="preserve"> en utilisant la commande « </w:t>
      </w:r>
      <w:r w:rsidRPr="00B40D4D">
        <w:rPr>
          <w:b/>
          <w:bCs/>
        </w:rPr>
        <w:t>Alexa arrête</w:t>
      </w:r>
      <w:r>
        <w:t> » ou « </w:t>
      </w:r>
      <w:r w:rsidRPr="00B40D4D">
        <w:rPr>
          <w:b/>
          <w:bCs/>
        </w:rPr>
        <w:t>Alexa stop</w:t>
      </w:r>
      <w:r>
        <w:t xml:space="preserve"> » </w:t>
      </w:r>
      <w:r w:rsidRPr="00750959">
        <w:t xml:space="preserve">et à retourner </w:t>
      </w:r>
      <w:r>
        <w:t xml:space="preserve">à la procédure décrite au </w:t>
      </w:r>
      <w:r>
        <w:fldChar w:fldCharType="begin"/>
      </w:r>
      <w:r>
        <w:instrText xml:space="preserve"> REF _Ref193719551 \h </w:instrText>
      </w:r>
      <w:r>
        <w:fldChar w:fldCharType="separate"/>
      </w:r>
      <w:r w:rsidRPr="00C12B9D">
        <w:t xml:space="preserve">Chapitre </w:t>
      </w:r>
      <w:r>
        <w:t xml:space="preserve">n°3 </w:t>
      </w:r>
      <w:r w:rsidRPr="00C12B9D">
        <w:t>« </w:t>
      </w:r>
      <w:r>
        <w:t>Installation de Valentin Lecture</w:t>
      </w:r>
      <w:r w:rsidRPr="00C12B9D">
        <w:t> »</w:t>
      </w:r>
      <w:r>
        <w:fldChar w:fldCharType="end"/>
      </w:r>
      <w:r>
        <w:t xml:space="preserve"> </w:t>
      </w:r>
      <w:r w:rsidRPr="00750959">
        <w:t xml:space="preserve">pour </w:t>
      </w:r>
      <w:r>
        <w:t>associer votre compte Éole.</w:t>
      </w:r>
    </w:p>
    <w:p w14:paraId="6B066927" w14:textId="77777777" w:rsidR="00167AB6" w:rsidRDefault="00167AB6" w:rsidP="00167AB6">
      <w:pPr>
        <w:keepNext/>
      </w:pPr>
    </w:p>
    <w:p w14:paraId="6FFCFBF2" w14:textId="715C3F9D" w:rsidR="00167AB6" w:rsidRDefault="00167AB6" w:rsidP="00167AB6">
      <w:pPr>
        <w:keepNext/>
      </w:pPr>
      <w:r>
        <w:t>Si a</w:t>
      </w:r>
      <w:r w:rsidRPr="0003112D">
        <w:t xml:space="preserve">u </w:t>
      </w:r>
      <w:r>
        <w:t>démarrage</w:t>
      </w:r>
      <w:r w:rsidRPr="00750959">
        <w:t xml:space="preserve"> </w:t>
      </w:r>
      <w:r w:rsidRPr="0003112D">
        <w:t>de Valentin Lecture</w:t>
      </w:r>
      <w:r>
        <w:t>,</w:t>
      </w:r>
      <w:r w:rsidRPr="0003112D">
        <w:t xml:space="preserve"> Alexa vous propose de retrouver vos livres ou d'explorer la bibliothèque</w:t>
      </w:r>
      <w:r>
        <w:t>, vous pouvez poursuivre. Vous êtes à l’accueil de Valentin Lecture.</w:t>
      </w:r>
    </w:p>
    <w:p w14:paraId="575A59A4" w14:textId="77777777" w:rsidR="00167AB6" w:rsidRDefault="00167AB6" w:rsidP="00167AB6"/>
    <w:p w14:paraId="402DC39E" w14:textId="4A7AA9E2" w:rsidR="00167AB6" w:rsidRDefault="00252B52" w:rsidP="00167AB6">
      <w:r>
        <w:t xml:space="preserve">Sur l’accueil, </w:t>
      </w:r>
      <w:r w:rsidR="00167AB6">
        <w:t>Alexa vous propose de naviguer entre 2 espaces : la section associée à vos livres et la section associée à la bibliothèque.</w:t>
      </w:r>
    </w:p>
    <w:p w14:paraId="5ED40E07" w14:textId="77777777" w:rsidR="00252B52" w:rsidRDefault="00252B52" w:rsidP="00167AB6"/>
    <w:p w14:paraId="36B6527A" w14:textId="77777777" w:rsidR="00167AB6" w:rsidRPr="000C1C45" w:rsidRDefault="00167AB6" w:rsidP="00167AB6">
      <w:pPr>
        <w:rPr>
          <w:color w:val="FF0000"/>
        </w:rPr>
      </w:pPr>
      <w:r w:rsidRPr="0003112D">
        <w:t>Pour retrouver vos livres, dites « </w:t>
      </w:r>
      <w:r w:rsidRPr="0003112D">
        <w:rPr>
          <w:b/>
          <w:bCs/>
        </w:rPr>
        <w:t>Mes livres </w:t>
      </w:r>
      <w:r w:rsidRPr="0003112D">
        <w:t>».</w:t>
      </w:r>
    </w:p>
    <w:p w14:paraId="6CBE03EA" w14:textId="05D814A6" w:rsidR="00167AB6" w:rsidRDefault="00167AB6" w:rsidP="009B7A3E">
      <w:r w:rsidRPr="0003112D">
        <w:t>Pour explorer la bibliothèque, dites « </w:t>
      </w:r>
      <w:r w:rsidRPr="0003112D">
        <w:rPr>
          <w:b/>
          <w:bCs/>
        </w:rPr>
        <w:t>Bibliothèque </w:t>
      </w:r>
      <w:r w:rsidRPr="0003112D">
        <w:t>».</w:t>
      </w:r>
    </w:p>
    <w:p w14:paraId="1D699C00" w14:textId="77777777" w:rsidR="001D3026" w:rsidRDefault="001D3026" w:rsidP="009B7A3E"/>
    <w:p w14:paraId="7105419D" w14:textId="4D9CC8CB" w:rsidR="00663546" w:rsidRDefault="00663546" w:rsidP="00B67950">
      <w:pPr>
        <w:pStyle w:val="Titre2"/>
      </w:pPr>
      <w:bookmarkStart w:id="11" w:name="_Toc193819730"/>
      <w:r>
        <w:t xml:space="preserve">La navigation </w:t>
      </w:r>
      <w:r w:rsidR="00F27C3D">
        <w:t xml:space="preserve">générale </w:t>
      </w:r>
      <w:r>
        <w:t>dans Valentin Lecture</w:t>
      </w:r>
      <w:bookmarkEnd w:id="11"/>
    </w:p>
    <w:p w14:paraId="71B321B0" w14:textId="77777777" w:rsidR="00663546" w:rsidRDefault="00663546" w:rsidP="00663546">
      <w:r>
        <w:t>Les commandes suivantes portent sur la navigation dans Valentin Lecture.</w:t>
      </w:r>
    </w:p>
    <w:p w14:paraId="00204E4F" w14:textId="77777777" w:rsidR="00663546" w:rsidRDefault="00663546" w:rsidP="00663546"/>
    <w:p w14:paraId="7268D96E" w14:textId="2AA8FC64" w:rsidR="00663546" w:rsidRDefault="00663546" w:rsidP="00663546">
      <w:r>
        <w:t xml:space="preserve">Pour </w:t>
      </w:r>
      <w:r w:rsidR="005A10E4">
        <w:t>aller</w:t>
      </w:r>
      <w:r>
        <w:t xml:space="preserve"> à l’accueil de Valentin Lecture, </w:t>
      </w:r>
      <w:r w:rsidR="00EA0EF9">
        <w:t xml:space="preserve">dites </w:t>
      </w:r>
      <w:r>
        <w:t>« </w:t>
      </w:r>
      <w:r w:rsidRPr="00500525">
        <w:rPr>
          <w:b/>
          <w:bCs/>
        </w:rPr>
        <w:t>Accueil</w:t>
      </w:r>
      <w:r>
        <w:t> ».</w:t>
      </w:r>
    </w:p>
    <w:p w14:paraId="3B6A3BA9" w14:textId="77777777" w:rsidR="00663546" w:rsidRDefault="00663546" w:rsidP="00663546">
      <w:r>
        <w:t>L’accueil correspond au message d’Alexa après lancement de Valentin Lecture.</w:t>
      </w:r>
    </w:p>
    <w:p w14:paraId="757F9D6E" w14:textId="77777777" w:rsidR="00663546" w:rsidRDefault="00663546" w:rsidP="00663546"/>
    <w:p w14:paraId="3BC77966" w14:textId="0D109D9C" w:rsidR="00663546" w:rsidRDefault="00663546" w:rsidP="00663546">
      <w:r>
        <w:t>Pour revenir à l’étape précédente</w:t>
      </w:r>
      <w:r w:rsidR="00201565">
        <w:t xml:space="preserve"> de la navigation</w:t>
      </w:r>
      <w:r>
        <w:t xml:space="preserve">, </w:t>
      </w:r>
      <w:r w:rsidR="00EA0EF9">
        <w:t xml:space="preserve">dites </w:t>
      </w:r>
      <w:r>
        <w:t>« </w:t>
      </w:r>
      <w:r w:rsidRPr="00500525">
        <w:rPr>
          <w:b/>
          <w:bCs/>
        </w:rPr>
        <w:t>Retour</w:t>
      </w:r>
      <w:r>
        <w:t> ».</w:t>
      </w:r>
    </w:p>
    <w:p w14:paraId="1DF8EBC3" w14:textId="77777777" w:rsidR="00663546" w:rsidRDefault="00663546" w:rsidP="00663546"/>
    <w:p w14:paraId="55063733" w14:textId="12CFFF32" w:rsidR="00663546" w:rsidRDefault="00663546" w:rsidP="00663546">
      <w:r>
        <w:t>Pour parcourir une liste d’ouvrages, que ce soient les résultats d’une recherche, les conseils de lecture de vos bibliothécaires ou encore vos livres, plusieurs commandes peuvent être appelées :</w:t>
      </w:r>
    </w:p>
    <w:p w14:paraId="6A808F3E" w14:textId="37C4C5EB" w:rsidR="00663546" w:rsidRPr="00FA3E0E" w:rsidRDefault="00663546" w:rsidP="00663546">
      <w:r>
        <w:t xml:space="preserve">Pour </w:t>
      </w:r>
      <w:r w:rsidRPr="00FA3E0E">
        <w:t xml:space="preserve">passer </w:t>
      </w:r>
      <w:r w:rsidR="00FC7C68" w:rsidRPr="00FA3E0E">
        <w:t>à l’ouvrage</w:t>
      </w:r>
      <w:r w:rsidRPr="00FA3E0E">
        <w:t xml:space="preserve"> suivant, </w:t>
      </w:r>
      <w:r w:rsidR="00EA0EF9" w:rsidRPr="00FA3E0E">
        <w:t xml:space="preserve">dites </w:t>
      </w:r>
      <w:r w:rsidRPr="00FA3E0E">
        <w:t>« </w:t>
      </w:r>
      <w:r w:rsidRPr="00FA3E0E">
        <w:rPr>
          <w:b/>
          <w:bCs/>
        </w:rPr>
        <w:t>Suivant</w:t>
      </w:r>
      <w:r w:rsidRPr="00FA3E0E">
        <w:t> ».</w:t>
      </w:r>
    </w:p>
    <w:p w14:paraId="6104370E" w14:textId="283DBA45" w:rsidR="00663546" w:rsidRDefault="00663546" w:rsidP="00663546">
      <w:r w:rsidRPr="00FA3E0E">
        <w:t xml:space="preserve">Pour revenir </w:t>
      </w:r>
      <w:r w:rsidR="00FC7C68" w:rsidRPr="00FA3E0E">
        <w:t>à l’ouvrage</w:t>
      </w:r>
      <w:r w:rsidRPr="00FA3E0E">
        <w:t xml:space="preserve"> </w:t>
      </w:r>
      <w:r>
        <w:t xml:space="preserve">précédent, </w:t>
      </w:r>
      <w:r w:rsidR="00EA0EF9">
        <w:t xml:space="preserve">dites </w:t>
      </w:r>
      <w:r>
        <w:t>« </w:t>
      </w:r>
      <w:r w:rsidRPr="00633317">
        <w:rPr>
          <w:b/>
          <w:bCs/>
        </w:rPr>
        <w:t>Précédent</w:t>
      </w:r>
      <w:r>
        <w:t> ».</w:t>
      </w:r>
    </w:p>
    <w:p w14:paraId="7D0685A4" w14:textId="0BB08E7D" w:rsidR="00663546" w:rsidRDefault="0070568A" w:rsidP="00663546">
      <w:r>
        <w:t xml:space="preserve">Pour revenir au premier titre </w:t>
      </w:r>
      <w:r w:rsidR="005E094B">
        <w:t>au sein de</w:t>
      </w:r>
      <w:r>
        <w:t xml:space="preserve"> votre liste personnelle, des conseils de lecture ou des résultats de recherche, </w:t>
      </w:r>
      <w:r w:rsidR="00EA0EF9">
        <w:t xml:space="preserve">dites </w:t>
      </w:r>
      <w:r>
        <w:t>« </w:t>
      </w:r>
      <w:r w:rsidRPr="0070568A">
        <w:rPr>
          <w:b/>
          <w:bCs/>
        </w:rPr>
        <w:t>Début</w:t>
      </w:r>
      <w:r>
        <w:t> » ou « </w:t>
      </w:r>
      <w:r w:rsidRPr="005E094B">
        <w:rPr>
          <w:b/>
          <w:bCs/>
        </w:rPr>
        <w:t>Premier</w:t>
      </w:r>
      <w:r>
        <w:t> ».</w:t>
      </w:r>
    </w:p>
    <w:p w14:paraId="5F6B93CA" w14:textId="77777777" w:rsidR="00B67950" w:rsidRDefault="00B67950" w:rsidP="00663546"/>
    <w:p w14:paraId="3FF5A9C9" w14:textId="66E7EF77" w:rsidR="00663546" w:rsidRDefault="00663546" w:rsidP="00F27C3D">
      <w:pPr>
        <w:pStyle w:val="Titre2"/>
      </w:pPr>
      <w:bookmarkStart w:id="12" w:name="_Toc193819731"/>
      <w:r>
        <w:lastRenderedPageBreak/>
        <w:t>La navigation pendant la lecture d’un ouvrage</w:t>
      </w:r>
      <w:bookmarkEnd w:id="12"/>
    </w:p>
    <w:p w14:paraId="4E7F4F79" w14:textId="77777777" w:rsidR="00663546" w:rsidRPr="00F94F84" w:rsidRDefault="00663546" w:rsidP="00F27C3D">
      <w:pPr>
        <w:keepNext/>
      </w:pPr>
      <w:r w:rsidRPr="00F94F84">
        <w:t>Pendant la lecture d'un livre, différentes actions vous sont possibles.</w:t>
      </w:r>
    </w:p>
    <w:p w14:paraId="0518AB6E" w14:textId="77777777" w:rsidR="00663546" w:rsidRPr="00F94F84" w:rsidRDefault="00663546" w:rsidP="00F27C3D">
      <w:pPr>
        <w:keepNext/>
      </w:pPr>
      <w:r w:rsidRPr="00F94F84">
        <w:t>Pour mettre la lecture en pause, dites « </w:t>
      </w:r>
      <w:r w:rsidRPr="00F94F84">
        <w:rPr>
          <w:b/>
          <w:bCs/>
        </w:rPr>
        <w:t>Alexa, pause</w:t>
      </w:r>
      <w:r w:rsidRPr="00F94F84">
        <w:t> ».</w:t>
      </w:r>
    </w:p>
    <w:p w14:paraId="1E753F9A" w14:textId="760E9212" w:rsidR="00663546" w:rsidRPr="00F94F84" w:rsidRDefault="00663546" w:rsidP="00F27C3D">
      <w:pPr>
        <w:keepNext/>
      </w:pPr>
      <w:r w:rsidRPr="00F94F84">
        <w:t>Pour reprendre la lecture après une mise en pause, dites « </w:t>
      </w:r>
      <w:r w:rsidRPr="00F94F84">
        <w:rPr>
          <w:b/>
          <w:bCs/>
        </w:rPr>
        <w:t xml:space="preserve">Alexa, </w:t>
      </w:r>
      <w:r w:rsidR="00F257A3">
        <w:rPr>
          <w:b/>
          <w:bCs/>
        </w:rPr>
        <w:t>reprendre</w:t>
      </w:r>
      <w:r w:rsidRPr="00F94F84">
        <w:t> ».</w:t>
      </w:r>
    </w:p>
    <w:p w14:paraId="1315C9F8" w14:textId="4F7B8501" w:rsidR="00663546" w:rsidRPr="00F94F84" w:rsidRDefault="00663546" w:rsidP="00F27C3D">
      <w:pPr>
        <w:keepNext/>
      </w:pPr>
      <w:r w:rsidRPr="00F94F84">
        <w:t xml:space="preserve">Pour avancer dans la lecture, d'une piste audio à une autre, dites </w:t>
      </w:r>
      <w:r w:rsidRPr="00F257A3">
        <w:t>« </w:t>
      </w:r>
      <w:r w:rsidRPr="00F257A3">
        <w:rPr>
          <w:b/>
          <w:bCs/>
        </w:rPr>
        <w:t>Alexa, suivant </w:t>
      </w:r>
      <w:r w:rsidRPr="00F257A3">
        <w:t>».</w:t>
      </w:r>
    </w:p>
    <w:p w14:paraId="45F1EC76" w14:textId="195CDE2D" w:rsidR="00663546" w:rsidRPr="00FC7C68" w:rsidRDefault="00663546" w:rsidP="00F27C3D">
      <w:pPr>
        <w:keepNext/>
        <w:rPr>
          <w:color w:val="FF0000"/>
        </w:rPr>
      </w:pPr>
      <w:r w:rsidRPr="00F94F84">
        <w:t xml:space="preserve">Pour reculer dans la lecture, d'une piste audio à une autre, dites </w:t>
      </w:r>
      <w:r w:rsidRPr="00F257A3">
        <w:t>« </w:t>
      </w:r>
      <w:r w:rsidRPr="00F257A3">
        <w:rPr>
          <w:b/>
          <w:bCs/>
        </w:rPr>
        <w:t>Alexa, précédent</w:t>
      </w:r>
      <w:r w:rsidR="00F257A3">
        <w:rPr>
          <w:b/>
          <w:bCs/>
        </w:rPr>
        <w:t> »</w:t>
      </w:r>
      <w:r w:rsidR="00F257A3" w:rsidRPr="00F257A3">
        <w:t>.</w:t>
      </w:r>
      <w:r w:rsidRPr="00F257A3">
        <w:t> </w:t>
      </w:r>
    </w:p>
    <w:p w14:paraId="6D093BA3" w14:textId="77777777" w:rsidR="00663546" w:rsidRPr="00F94F84" w:rsidRDefault="00663546" w:rsidP="00F27C3D">
      <w:pPr>
        <w:keepNext/>
      </w:pPr>
      <w:r w:rsidRPr="00F94F84">
        <w:t>Pour augmenter le volume, dites « </w:t>
      </w:r>
      <w:r w:rsidRPr="00F94F84">
        <w:rPr>
          <w:b/>
          <w:bCs/>
        </w:rPr>
        <w:t>Alexa, plus fort</w:t>
      </w:r>
      <w:r w:rsidRPr="00F94F84">
        <w:t> ».</w:t>
      </w:r>
    </w:p>
    <w:p w14:paraId="1641D514" w14:textId="77777777" w:rsidR="00663546" w:rsidRPr="00F94F84" w:rsidRDefault="00663546" w:rsidP="00F27C3D">
      <w:pPr>
        <w:keepNext/>
      </w:pPr>
      <w:r w:rsidRPr="00F94F84">
        <w:t>Pour baisser le volume, dites « </w:t>
      </w:r>
      <w:r w:rsidRPr="00F94F84">
        <w:rPr>
          <w:b/>
          <w:bCs/>
        </w:rPr>
        <w:t>Alexa, moins fort</w:t>
      </w:r>
      <w:r w:rsidRPr="00F94F84">
        <w:t> ».</w:t>
      </w:r>
    </w:p>
    <w:p w14:paraId="228F1A12" w14:textId="06869534" w:rsidR="00B67950" w:rsidRDefault="00663546" w:rsidP="00F27C3D">
      <w:pPr>
        <w:keepNext/>
      </w:pPr>
      <w:r w:rsidRPr="00F94F84">
        <w:t>Pour arrêter la lecture, dites « </w:t>
      </w:r>
      <w:r w:rsidRPr="00F94F84">
        <w:rPr>
          <w:b/>
          <w:bCs/>
        </w:rPr>
        <w:t xml:space="preserve">Alexa, </w:t>
      </w:r>
      <w:r w:rsidR="00E80AB1">
        <w:rPr>
          <w:b/>
          <w:bCs/>
        </w:rPr>
        <w:t>arrête</w:t>
      </w:r>
      <w:r w:rsidRPr="00F94F84">
        <w:t> »</w:t>
      </w:r>
      <w:r w:rsidR="00E80AB1">
        <w:t xml:space="preserve"> ou </w:t>
      </w:r>
      <w:r w:rsidR="00E80AB1" w:rsidRPr="00F94F84">
        <w:t>« </w:t>
      </w:r>
      <w:r w:rsidR="00E80AB1" w:rsidRPr="00F94F84">
        <w:rPr>
          <w:b/>
          <w:bCs/>
        </w:rPr>
        <w:t xml:space="preserve">Alexa, </w:t>
      </w:r>
      <w:r w:rsidR="00E80AB1">
        <w:rPr>
          <w:b/>
          <w:bCs/>
        </w:rPr>
        <w:t>stop »</w:t>
      </w:r>
      <w:r w:rsidRPr="00F94F84">
        <w:t xml:space="preserve">. </w:t>
      </w:r>
      <w:r w:rsidR="00996102">
        <w:t xml:space="preserve">Attention, l’arrêt de la lecture </w:t>
      </w:r>
      <w:r>
        <w:t>entraîne également l’arrêt du service</w:t>
      </w:r>
      <w:r w:rsidR="00D9164D">
        <w:t xml:space="preserve"> Valentin Lecture</w:t>
      </w:r>
      <w:r>
        <w:t>.</w:t>
      </w:r>
      <w:r w:rsidR="00CB2C8E">
        <w:t xml:space="preserve"> Vous devrez </w:t>
      </w:r>
      <w:r w:rsidR="003F5FBC">
        <w:t>alors à nouveau utiliser la commande « </w:t>
      </w:r>
      <w:r w:rsidR="003F5FBC" w:rsidRPr="00B40D4D">
        <w:rPr>
          <w:b/>
          <w:bCs/>
        </w:rPr>
        <w:t>Alexa</w:t>
      </w:r>
      <w:r w:rsidR="003F5FBC">
        <w:t xml:space="preserve">, </w:t>
      </w:r>
      <w:r w:rsidR="003F5FBC" w:rsidRPr="00B40D4D">
        <w:rPr>
          <w:b/>
          <w:bCs/>
        </w:rPr>
        <w:t>Valentin Lecture</w:t>
      </w:r>
      <w:r w:rsidR="003F5FBC">
        <w:t> » pour revenir à Valentin Lecture.</w:t>
      </w:r>
    </w:p>
    <w:p w14:paraId="4B87BFC7" w14:textId="77777777" w:rsidR="001D3026" w:rsidRDefault="001D3026" w:rsidP="00F27C3D">
      <w:pPr>
        <w:keepNext/>
      </w:pPr>
    </w:p>
    <w:p w14:paraId="5F1CD56C" w14:textId="02EBDF86" w:rsidR="008D0EF3" w:rsidRDefault="00F54EF5" w:rsidP="00B67950">
      <w:pPr>
        <w:pStyle w:val="Titre2"/>
      </w:pPr>
      <w:bookmarkStart w:id="13" w:name="_Toc193819732"/>
      <w:r>
        <w:t xml:space="preserve">Section </w:t>
      </w:r>
      <w:r w:rsidR="009B7A3E">
        <w:t>associée à vos livres</w:t>
      </w:r>
      <w:bookmarkEnd w:id="13"/>
    </w:p>
    <w:p w14:paraId="48B8B925" w14:textId="406DF431" w:rsidR="0003112D" w:rsidRDefault="00284D84" w:rsidP="0003112D">
      <w:r>
        <w:t xml:space="preserve">À partir de </w:t>
      </w:r>
      <w:r w:rsidR="005326CC">
        <w:t xml:space="preserve">la section </w:t>
      </w:r>
      <w:r w:rsidR="009B7A3E">
        <w:t xml:space="preserve">associée à vos </w:t>
      </w:r>
      <w:r>
        <w:t>livres, accessible avec</w:t>
      </w:r>
      <w:r w:rsidR="0003112D">
        <w:t xml:space="preserve"> la commande vocale « </w:t>
      </w:r>
      <w:r w:rsidR="0003112D" w:rsidRPr="00F238F8">
        <w:rPr>
          <w:b/>
          <w:bCs/>
        </w:rPr>
        <w:t>Mes livres</w:t>
      </w:r>
      <w:r w:rsidR="0003112D">
        <w:t xml:space="preserve"> », </w:t>
      </w:r>
      <w:r w:rsidR="0003112D" w:rsidRPr="0003112D">
        <w:t>vous p</w:t>
      </w:r>
      <w:r>
        <w:t>o</w:t>
      </w:r>
      <w:r w:rsidR="00BD78FE">
        <w:t>uvez</w:t>
      </w:r>
      <w:r>
        <w:t xml:space="preserve"> choisir de </w:t>
      </w:r>
      <w:r w:rsidR="009B7A3E">
        <w:t xml:space="preserve">retrouver </w:t>
      </w:r>
      <w:r w:rsidR="0003112D" w:rsidRPr="0003112D">
        <w:t xml:space="preserve">vos livres en cours </w:t>
      </w:r>
      <w:r w:rsidR="005326CC">
        <w:t>ou</w:t>
      </w:r>
      <w:r w:rsidR="003B5232">
        <w:t xml:space="preserve"> </w:t>
      </w:r>
      <w:r w:rsidR="0003112D">
        <w:t>les livres</w:t>
      </w:r>
      <w:r w:rsidR="0003112D" w:rsidRPr="0003112D">
        <w:t xml:space="preserve"> </w:t>
      </w:r>
      <w:r w:rsidR="00F238F8">
        <w:t>d</w:t>
      </w:r>
      <w:r w:rsidR="003B5232">
        <w:t xml:space="preserve">e </w:t>
      </w:r>
      <w:r w:rsidR="0003112D" w:rsidRPr="0003112D">
        <w:t>votre liste personnelle</w:t>
      </w:r>
      <w:r w:rsidR="0003112D">
        <w:t>.</w:t>
      </w:r>
    </w:p>
    <w:p w14:paraId="011B44F7" w14:textId="77777777" w:rsidR="00F238F8" w:rsidRDefault="00F238F8" w:rsidP="0003112D"/>
    <w:p w14:paraId="42E1D08E" w14:textId="236A65AF" w:rsidR="00F128F2" w:rsidRDefault="009D3955" w:rsidP="003B5232">
      <w:r>
        <w:t>P</w:t>
      </w:r>
      <w:r w:rsidR="003B5232">
        <w:t>our retrouver vos livres en cours</w:t>
      </w:r>
      <w:r>
        <w:t>, la commande vocale à appeler</w:t>
      </w:r>
      <w:r w:rsidR="003B5232">
        <w:t xml:space="preserve"> est « </w:t>
      </w:r>
      <w:r w:rsidR="003B5232" w:rsidRPr="00F238F8">
        <w:rPr>
          <w:b/>
          <w:bCs/>
        </w:rPr>
        <w:t>Livres en cours</w:t>
      </w:r>
      <w:r w:rsidR="003B5232">
        <w:t xml:space="preserve"> ». </w:t>
      </w:r>
      <w:r w:rsidR="007D1FFC">
        <w:t xml:space="preserve">Un livre est </w:t>
      </w:r>
      <w:r w:rsidR="00F128F2">
        <w:t>dit</w:t>
      </w:r>
      <w:r w:rsidR="00F54EF5">
        <w:t xml:space="preserve"> </w:t>
      </w:r>
      <w:r w:rsidR="007D1FFC">
        <w:t xml:space="preserve">en cours dès lors que sa lecture </w:t>
      </w:r>
      <w:r w:rsidR="00F54EF5">
        <w:t xml:space="preserve">a été démarrée </w:t>
      </w:r>
      <w:r w:rsidR="003A366D">
        <w:t xml:space="preserve">et non terminée </w:t>
      </w:r>
      <w:r w:rsidR="00F54EF5">
        <w:t>avec Alexa.</w:t>
      </w:r>
      <w:r>
        <w:t xml:space="preserve"> </w:t>
      </w:r>
      <w:r w:rsidR="00F128F2">
        <w:t>À partir de la commande « </w:t>
      </w:r>
      <w:r w:rsidR="00F128F2" w:rsidRPr="00F128F2">
        <w:rPr>
          <w:b/>
          <w:bCs/>
        </w:rPr>
        <w:t>Livres</w:t>
      </w:r>
      <w:r w:rsidR="00F128F2">
        <w:t xml:space="preserve"> </w:t>
      </w:r>
      <w:r w:rsidR="00F128F2" w:rsidRPr="00F128F2">
        <w:rPr>
          <w:b/>
          <w:bCs/>
        </w:rPr>
        <w:t>en</w:t>
      </w:r>
      <w:r w:rsidR="00F128F2">
        <w:t xml:space="preserve"> </w:t>
      </w:r>
      <w:r w:rsidR="00F128F2" w:rsidRPr="00F128F2">
        <w:rPr>
          <w:b/>
          <w:bCs/>
        </w:rPr>
        <w:t>cours</w:t>
      </w:r>
      <w:r w:rsidR="00F128F2">
        <w:t xml:space="preserve"> », </w:t>
      </w:r>
      <w:r w:rsidR="00F128F2" w:rsidRPr="00F128F2">
        <w:t>Alexa vous proposera vos dernières lectures en cours, de la plus récente à la plus ancienne</w:t>
      </w:r>
      <w:r w:rsidR="00F128F2" w:rsidRPr="002D0033">
        <w:t>. Notez qu’Alexa ne conserve que vos 4 dernières lectures en cours.</w:t>
      </w:r>
    </w:p>
    <w:p w14:paraId="74282614" w14:textId="126ABEB3" w:rsidR="003B5232" w:rsidRDefault="003B5232" w:rsidP="003B5232"/>
    <w:p w14:paraId="4A76F451" w14:textId="7F69CA64" w:rsidR="00F54EF5" w:rsidRDefault="009D3955" w:rsidP="0003112D">
      <w:r>
        <w:t>Pour retrouver les livres de votre liste personnelle, l</w:t>
      </w:r>
      <w:r w:rsidR="00F54EF5">
        <w:t xml:space="preserve">a </w:t>
      </w:r>
      <w:r w:rsidR="005C3F2B">
        <w:t xml:space="preserve">commande </w:t>
      </w:r>
      <w:r w:rsidR="00284D84">
        <w:t xml:space="preserve">vocale </w:t>
      </w:r>
      <w:r>
        <w:t xml:space="preserve">à appeler </w:t>
      </w:r>
      <w:r w:rsidR="00F54EF5">
        <w:t xml:space="preserve">est </w:t>
      </w:r>
      <w:r w:rsidR="008C30CA">
        <w:t>« </w:t>
      </w:r>
      <w:r w:rsidR="008C30CA" w:rsidRPr="00F238F8">
        <w:rPr>
          <w:b/>
          <w:bCs/>
        </w:rPr>
        <w:t>Liste personnelle</w:t>
      </w:r>
      <w:r w:rsidR="008C30CA">
        <w:t> ».</w:t>
      </w:r>
      <w:r w:rsidR="00C61C5A">
        <w:t xml:space="preserve"> </w:t>
      </w:r>
      <w:r w:rsidR="003B5232">
        <w:t xml:space="preserve">Votre liste personnelle </w:t>
      </w:r>
      <w:r w:rsidR="008C30CA" w:rsidRPr="008C30CA">
        <w:t xml:space="preserve">permet de </w:t>
      </w:r>
      <w:r w:rsidR="005E2616">
        <w:t>conserver</w:t>
      </w:r>
      <w:r w:rsidR="008C30CA" w:rsidRPr="008C30CA">
        <w:t xml:space="preserve"> les livres que vous envisagez de lire plus tard.</w:t>
      </w:r>
      <w:r w:rsidR="003B5232">
        <w:t xml:space="preserve"> </w:t>
      </w:r>
      <w:r w:rsidR="002B7697">
        <w:t xml:space="preserve">L’ajout </w:t>
      </w:r>
      <w:r w:rsidR="003B5232">
        <w:t xml:space="preserve">d’un livre </w:t>
      </w:r>
      <w:r w:rsidR="00606135">
        <w:t xml:space="preserve">à votre </w:t>
      </w:r>
      <w:r w:rsidR="003B5232">
        <w:t xml:space="preserve">liste personnelle </w:t>
      </w:r>
      <w:r w:rsidR="00960F5D">
        <w:t>est possible à partir d’Éole, le site Internet de la médiathèque Valentin Haüy.</w:t>
      </w:r>
    </w:p>
    <w:p w14:paraId="3CBD1514" w14:textId="77777777" w:rsidR="00561FB9" w:rsidRDefault="00561FB9" w:rsidP="0003112D"/>
    <w:p w14:paraId="22060C5F" w14:textId="15384CE1" w:rsidR="00561FB9" w:rsidRDefault="00561FB9" w:rsidP="00561FB9">
      <w:pPr>
        <w:pStyle w:val="Titre2"/>
      </w:pPr>
      <w:bookmarkStart w:id="14" w:name="_Toc193819733"/>
      <w:r>
        <w:t>Section associée à la bibliothèque</w:t>
      </w:r>
      <w:bookmarkEnd w:id="14"/>
    </w:p>
    <w:p w14:paraId="31C00D70" w14:textId="27F3527A" w:rsidR="00284D84" w:rsidRPr="0003112D" w:rsidRDefault="00284D84" w:rsidP="00284D84">
      <w:r>
        <w:t xml:space="preserve">À partir de </w:t>
      </w:r>
      <w:r w:rsidR="00F54EF5">
        <w:t>la section</w:t>
      </w:r>
      <w:r>
        <w:t xml:space="preserve"> </w:t>
      </w:r>
      <w:r w:rsidR="009B7A3E">
        <w:t>associée à la b</w:t>
      </w:r>
      <w:r>
        <w:t>ibliothèque, accessible avec la commande vocale « </w:t>
      </w:r>
      <w:r>
        <w:rPr>
          <w:b/>
          <w:bCs/>
        </w:rPr>
        <w:t>Bibliothèque</w:t>
      </w:r>
      <w:r>
        <w:t xml:space="preserve"> », vous </w:t>
      </w:r>
      <w:r w:rsidR="00BD78FE">
        <w:t>pouvez</w:t>
      </w:r>
      <w:r>
        <w:t xml:space="preserve"> </w:t>
      </w:r>
      <w:r w:rsidR="00BD78FE">
        <w:t xml:space="preserve">choisir </w:t>
      </w:r>
      <w:r w:rsidR="00E62268">
        <w:t xml:space="preserve">d’explorer </w:t>
      </w:r>
      <w:r w:rsidRPr="0003112D">
        <w:t xml:space="preserve">les conseils de lecture </w:t>
      </w:r>
      <w:r w:rsidR="00E65AAB">
        <w:t xml:space="preserve">du moment </w:t>
      </w:r>
      <w:r w:rsidRPr="0003112D">
        <w:t>de vos bibliothécaires ou</w:t>
      </w:r>
      <w:r w:rsidR="002733E6">
        <w:t xml:space="preserve"> choisir</w:t>
      </w:r>
      <w:r w:rsidRPr="0003112D">
        <w:t xml:space="preserve"> </w:t>
      </w:r>
      <w:r w:rsidR="00BD78FE">
        <w:t xml:space="preserve">de </w:t>
      </w:r>
      <w:r w:rsidRPr="0003112D">
        <w:t>rechercher un livre.</w:t>
      </w:r>
    </w:p>
    <w:p w14:paraId="227F4F4C" w14:textId="2FD044C0" w:rsidR="00284D84" w:rsidRDefault="00284D84" w:rsidP="00284D84">
      <w:r>
        <w:t xml:space="preserve"> </w:t>
      </w:r>
    </w:p>
    <w:p w14:paraId="085EE508" w14:textId="6A42C43C" w:rsidR="008B3270" w:rsidRDefault="00DE20A5" w:rsidP="008B3270">
      <w:r>
        <w:t>Pour retrouver les conseils de lecture du moment de vos bibliothécaires, la commande vocale à appeler est « </w:t>
      </w:r>
      <w:r w:rsidRPr="00DE20A5">
        <w:rPr>
          <w:b/>
          <w:bCs/>
        </w:rPr>
        <w:t>Conseil</w:t>
      </w:r>
      <w:r>
        <w:t> ». Les conseils de lecture</w:t>
      </w:r>
      <w:r w:rsidR="009D3955">
        <w:t xml:space="preserve"> </w:t>
      </w:r>
      <w:r w:rsidR="008B3270">
        <w:t xml:space="preserve">sont renouvelés </w:t>
      </w:r>
      <w:r w:rsidR="009F5A80">
        <w:t>régulièrement</w:t>
      </w:r>
      <w:r w:rsidR="008B3270">
        <w:t xml:space="preserve">. N’hésitez pas </w:t>
      </w:r>
      <w:r w:rsidR="004266B2">
        <w:t xml:space="preserve">à </w:t>
      </w:r>
      <w:r w:rsidR="008B3270">
        <w:t>appeler la commande vocale « </w:t>
      </w:r>
      <w:r w:rsidR="008B3270" w:rsidRPr="008B3270">
        <w:rPr>
          <w:b/>
          <w:bCs/>
        </w:rPr>
        <w:t>Conseil</w:t>
      </w:r>
      <w:r w:rsidR="008B3270">
        <w:t> » pour vous tenir informé</w:t>
      </w:r>
      <w:r w:rsidR="001D3026">
        <w:t>(e)</w:t>
      </w:r>
      <w:r w:rsidR="009D3955">
        <w:t xml:space="preserve"> des derni</w:t>
      </w:r>
      <w:r>
        <w:t>ères recommandations de vos bibliothécaires.</w:t>
      </w:r>
    </w:p>
    <w:p w14:paraId="657C8E96" w14:textId="77777777" w:rsidR="00E65AAB" w:rsidRDefault="00E65AAB" w:rsidP="00284D84"/>
    <w:p w14:paraId="502504F0" w14:textId="16BE4EEF" w:rsidR="00417FD6" w:rsidRDefault="009D3955" w:rsidP="007A348F">
      <w:r>
        <w:t>D</w:t>
      </w:r>
      <w:r w:rsidR="00417FD6">
        <w:t xml:space="preserve">ans la section associée à la bibliothèque, vous pouvez </w:t>
      </w:r>
      <w:r>
        <w:t xml:space="preserve">aussi </w:t>
      </w:r>
      <w:r w:rsidR="00417FD6">
        <w:t>recherche</w:t>
      </w:r>
      <w:r w:rsidR="003E40B1">
        <w:t>r</w:t>
      </w:r>
      <w:r w:rsidR="00417FD6">
        <w:t xml:space="preserve"> </w:t>
      </w:r>
      <w:r w:rsidR="003E40B1">
        <w:t xml:space="preserve">un </w:t>
      </w:r>
      <w:r w:rsidR="00417FD6">
        <w:t>ouvrage.</w:t>
      </w:r>
    </w:p>
    <w:p w14:paraId="41552400" w14:textId="77777777" w:rsidR="00625181" w:rsidRDefault="00D71E43" w:rsidP="007A348F">
      <w:r w:rsidRPr="00980EA0">
        <w:t xml:space="preserve">La commande vocale dédiée à la recherche </w:t>
      </w:r>
      <w:r w:rsidR="007A348F" w:rsidRPr="00980EA0">
        <w:t xml:space="preserve">suppose que vous ayez en tête le titre </w:t>
      </w:r>
      <w:r w:rsidR="003E40B1" w:rsidRPr="00980EA0">
        <w:t xml:space="preserve">du livre </w:t>
      </w:r>
      <w:r w:rsidR="007A348F" w:rsidRPr="00980EA0">
        <w:t>ou le nom de l’auteur que vous souhaitez rechercher.</w:t>
      </w:r>
      <w:r w:rsidR="00EA00F8">
        <w:t xml:space="preserve"> </w:t>
      </w:r>
    </w:p>
    <w:p w14:paraId="61BECEC2" w14:textId="3AF0E122" w:rsidR="007A348F" w:rsidRDefault="007A348F" w:rsidP="007A348F">
      <w:r>
        <w:t xml:space="preserve">Pour </w:t>
      </w:r>
      <w:r w:rsidR="00625181">
        <w:t>effectuer une recherche</w:t>
      </w:r>
      <w:r>
        <w:t xml:space="preserve">, </w:t>
      </w:r>
      <w:r w:rsidR="00625181">
        <w:t xml:space="preserve">la commande vocale à appeler est </w:t>
      </w:r>
      <w:r>
        <w:t>« </w:t>
      </w:r>
      <w:r w:rsidRPr="00EA00F8">
        <w:rPr>
          <w:b/>
          <w:bCs/>
        </w:rPr>
        <w:t>Cherche</w:t>
      </w:r>
      <w:r>
        <w:t> » suivi du titre ou du nom de l’auteur que vous souhaitez rechercher.</w:t>
      </w:r>
    </w:p>
    <w:p w14:paraId="02091E2B" w14:textId="7DA3BD55" w:rsidR="00EA00F8" w:rsidRDefault="00EA00F8" w:rsidP="007A348F"/>
    <w:p w14:paraId="4D4527E3" w14:textId="4FD9F3BE" w:rsidR="00F128F2" w:rsidRDefault="003E40B1" w:rsidP="007A348F">
      <w:r>
        <w:t>Par exemple, si vous souhaitez lire le livre d’Alice Zeniter « </w:t>
      </w:r>
      <w:r w:rsidRPr="004D771B">
        <w:t>Je suis une fille sans histoire</w:t>
      </w:r>
      <w:r>
        <w:t xml:space="preserve"> », </w:t>
      </w:r>
      <w:r w:rsidR="004D771B">
        <w:t>dites « </w:t>
      </w:r>
      <w:r w:rsidR="004D771B" w:rsidRPr="003E40B1">
        <w:rPr>
          <w:b/>
          <w:bCs/>
        </w:rPr>
        <w:t>C</w:t>
      </w:r>
      <w:r w:rsidR="00D0227A" w:rsidRPr="003E40B1">
        <w:rPr>
          <w:b/>
          <w:bCs/>
        </w:rPr>
        <w:t>herche</w:t>
      </w:r>
      <w:r w:rsidR="00D0227A">
        <w:t> </w:t>
      </w:r>
      <w:r w:rsidR="00D0227A" w:rsidRPr="004D771B">
        <w:t>Je suis une fille sans histoire</w:t>
      </w:r>
      <w:r w:rsidR="00D0227A">
        <w:t xml:space="preserve"> » ou </w:t>
      </w:r>
      <w:r w:rsidR="00625181">
        <w:t xml:space="preserve">bien </w:t>
      </w:r>
      <w:r w:rsidR="00D0227A">
        <w:t>« </w:t>
      </w:r>
      <w:r w:rsidR="00D0227A" w:rsidRPr="003E40B1">
        <w:rPr>
          <w:b/>
          <w:bCs/>
        </w:rPr>
        <w:t>Cherche</w:t>
      </w:r>
      <w:r w:rsidR="00D0227A">
        <w:t> Alice Zeniter ».</w:t>
      </w:r>
    </w:p>
    <w:p w14:paraId="02AFC74A" w14:textId="77777777" w:rsidR="00FF28C8" w:rsidRDefault="00FF28C8" w:rsidP="007A348F"/>
    <w:p w14:paraId="660307A8" w14:textId="3D11A34B" w:rsidR="00A443D3" w:rsidRDefault="00F128F2" w:rsidP="00B67950">
      <w:pPr>
        <w:pStyle w:val="Titre2"/>
      </w:pPr>
      <w:bookmarkStart w:id="15" w:name="_Toc193819734"/>
      <w:r>
        <w:lastRenderedPageBreak/>
        <w:t xml:space="preserve">Lecture </w:t>
      </w:r>
      <w:r w:rsidR="006458B9">
        <w:t>d’un ouvrage</w:t>
      </w:r>
      <w:bookmarkEnd w:id="15"/>
    </w:p>
    <w:p w14:paraId="56B7D047" w14:textId="12907ED1" w:rsidR="00A443D3" w:rsidRDefault="00A443D3" w:rsidP="00A443D3">
      <w:r w:rsidRPr="00543B90">
        <w:t>Vous pouvez écouter jusqu'à 60 livres tous les quatorze jours.</w:t>
      </w:r>
      <w:r>
        <w:t xml:space="preserve"> </w:t>
      </w:r>
      <w:r w:rsidRPr="00543B90">
        <w:t xml:space="preserve">Pour connaître vos droits </w:t>
      </w:r>
      <w:r>
        <w:t>sur la période en cours, appelez la commande « </w:t>
      </w:r>
      <w:r w:rsidRPr="00543B90">
        <w:rPr>
          <w:b/>
          <w:bCs/>
        </w:rPr>
        <w:t>Mon</w:t>
      </w:r>
      <w:r>
        <w:t xml:space="preserve"> </w:t>
      </w:r>
      <w:r w:rsidRPr="00543B90">
        <w:rPr>
          <w:b/>
          <w:bCs/>
        </w:rPr>
        <w:t>compte</w:t>
      </w:r>
      <w:r>
        <w:t> ».</w:t>
      </w:r>
    </w:p>
    <w:p w14:paraId="389657B4" w14:textId="77777777" w:rsidR="00A443D3" w:rsidRDefault="00A443D3" w:rsidP="007A348F"/>
    <w:p w14:paraId="16A32FD4" w14:textId="72DB8911" w:rsidR="00625181" w:rsidRDefault="002156EE" w:rsidP="007A348F">
      <w:r>
        <w:t xml:space="preserve">Pendant </w:t>
      </w:r>
      <w:r w:rsidR="00FF28C8">
        <w:t>l’</w:t>
      </w:r>
      <w:r>
        <w:t>utilisation de Valentin Lecture, d</w:t>
      </w:r>
      <w:r w:rsidR="00625181">
        <w:t>ès qu’Alexa vous communique un ouvrage, vous pouvez</w:t>
      </w:r>
      <w:r w:rsidR="00500525">
        <w:t xml:space="preserve"> </w:t>
      </w:r>
      <w:r w:rsidR="00614CD9">
        <w:t xml:space="preserve">obtenir son résumé, </w:t>
      </w:r>
      <w:r w:rsidR="00625181">
        <w:t xml:space="preserve">lancer sa lecture, ou reprendre </w:t>
      </w:r>
      <w:r w:rsidR="00614CD9">
        <w:t xml:space="preserve">la lecture </w:t>
      </w:r>
      <w:r w:rsidR="006458B9">
        <w:t>s’il s’agit</w:t>
      </w:r>
      <w:r w:rsidR="00625181">
        <w:t xml:space="preserve"> </w:t>
      </w:r>
      <w:r w:rsidR="006458B9">
        <w:t>d’</w:t>
      </w:r>
      <w:r w:rsidR="00625181">
        <w:t>une lecture en cours.</w:t>
      </w:r>
    </w:p>
    <w:p w14:paraId="3E8B4FF6" w14:textId="77777777" w:rsidR="00500525" w:rsidRDefault="00500525" w:rsidP="007A348F"/>
    <w:p w14:paraId="14375765" w14:textId="68197295" w:rsidR="00614CD9" w:rsidRDefault="00614CD9" w:rsidP="00614CD9">
      <w:r>
        <w:t>Pour obtenir le résumé d’un ouvrage, appelez la commande « </w:t>
      </w:r>
      <w:r w:rsidRPr="00500525">
        <w:rPr>
          <w:b/>
          <w:bCs/>
        </w:rPr>
        <w:t>Résumé</w:t>
      </w:r>
      <w:r>
        <w:t> ».</w:t>
      </w:r>
    </w:p>
    <w:p w14:paraId="02F06AD7" w14:textId="406E24F0" w:rsidR="00625181" w:rsidRDefault="00614CD9" w:rsidP="007A348F">
      <w:r>
        <w:t>P</w:t>
      </w:r>
      <w:r w:rsidR="00625181">
        <w:t>our lancer une lectur</w:t>
      </w:r>
      <w:r>
        <w:t xml:space="preserve">e, appelez la commande </w:t>
      </w:r>
      <w:r w:rsidR="00625181">
        <w:t>« </w:t>
      </w:r>
      <w:r w:rsidR="00625181" w:rsidRPr="00625181">
        <w:rPr>
          <w:b/>
          <w:bCs/>
        </w:rPr>
        <w:t>Lecture</w:t>
      </w:r>
      <w:r w:rsidR="00625181">
        <w:t> »</w:t>
      </w:r>
      <w:r w:rsidR="006458B9">
        <w:t>.</w:t>
      </w:r>
    </w:p>
    <w:p w14:paraId="48A4CE46" w14:textId="77777777" w:rsidR="00625181" w:rsidRDefault="00625181" w:rsidP="007A348F"/>
    <w:p w14:paraId="1523B145" w14:textId="7D3F165A" w:rsidR="002F13C3" w:rsidRDefault="00625181" w:rsidP="007A348F">
      <w:r>
        <w:t xml:space="preserve">Au démarrage de Valentin Lecture, </w:t>
      </w:r>
      <w:r w:rsidR="00F128F2">
        <w:t>Alexa peut vous proposer de reprendre votre dernière lecture</w:t>
      </w:r>
      <w:r w:rsidR="00FA05F5">
        <w:t xml:space="preserve"> en cours</w:t>
      </w:r>
      <w:r w:rsidR="002F13C3">
        <w:t>.</w:t>
      </w:r>
      <w:r>
        <w:t xml:space="preserve"> P</w:t>
      </w:r>
      <w:r w:rsidR="002F13C3">
        <w:t xml:space="preserve">our </w:t>
      </w:r>
      <w:r w:rsidR="00FA05F5">
        <w:t>la reprendre</w:t>
      </w:r>
      <w:r>
        <w:t>, la commande vocale à appeler est « </w:t>
      </w:r>
      <w:r w:rsidRPr="00625181">
        <w:rPr>
          <w:b/>
          <w:bCs/>
        </w:rPr>
        <w:t>Reprendre</w:t>
      </w:r>
      <w:r>
        <w:t> ».</w:t>
      </w:r>
    </w:p>
    <w:p w14:paraId="16110BA3" w14:textId="77777777" w:rsidR="002F13C3" w:rsidRDefault="002F13C3" w:rsidP="007A348F"/>
    <w:p w14:paraId="14906246" w14:textId="5D92E683" w:rsidR="00F128F2" w:rsidRDefault="002F13C3" w:rsidP="007A348F">
      <w:r>
        <w:t xml:space="preserve">Si vous </w:t>
      </w:r>
      <w:r w:rsidR="00884DC3">
        <w:t>choisissez d</w:t>
      </w:r>
      <w:r>
        <w:t xml:space="preserve">e </w:t>
      </w:r>
      <w:r w:rsidR="00764A48">
        <w:t>parcourir</w:t>
      </w:r>
      <w:r>
        <w:t xml:space="preserve"> vos livres en cours à partir de la commande « </w:t>
      </w:r>
      <w:r w:rsidRPr="002F13C3">
        <w:rPr>
          <w:b/>
          <w:bCs/>
        </w:rPr>
        <w:t>Livres</w:t>
      </w:r>
      <w:r>
        <w:t xml:space="preserve"> </w:t>
      </w:r>
      <w:r w:rsidRPr="002F13C3">
        <w:rPr>
          <w:b/>
          <w:bCs/>
        </w:rPr>
        <w:t>en</w:t>
      </w:r>
      <w:r>
        <w:t xml:space="preserve"> </w:t>
      </w:r>
      <w:r w:rsidRPr="002F13C3">
        <w:rPr>
          <w:b/>
          <w:bCs/>
        </w:rPr>
        <w:t>cours</w:t>
      </w:r>
      <w:r>
        <w:t xml:space="preserve"> », vous pouvez reprendre </w:t>
      </w:r>
      <w:r w:rsidR="006D5CBA">
        <w:t>une lecture en appelant</w:t>
      </w:r>
      <w:r>
        <w:t xml:space="preserve"> la commande « </w:t>
      </w:r>
      <w:r w:rsidRPr="002F13C3">
        <w:rPr>
          <w:b/>
          <w:bCs/>
        </w:rPr>
        <w:t>Lecture</w:t>
      </w:r>
      <w:r>
        <w:t> » ou la commande « </w:t>
      </w:r>
      <w:r w:rsidR="00F128F2" w:rsidRPr="002F13C3">
        <w:rPr>
          <w:b/>
          <w:bCs/>
        </w:rPr>
        <w:t>Reprendre</w:t>
      </w:r>
      <w:r w:rsidR="00F128F2">
        <w:t> ».</w:t>
      </w:r>
    </w:p>
    <w:p w14:paraId="21D47BE2" w14:textId="4E4E8BC8" w:rsidR="006F57E9" w:rsidRDefault="006F57E9" w:rsidP="007A348F"/>
    <w:p w14:paraId="6ED23A3D" w14:textId="09683472" w:rsidR="00543B90" w:rsidRDefault="00F94F84" w:rsidP="00B67950">
      <w:pPr>
        <w:pStyle w:val="Titre2"/>
      </w:pPr>
      <w:bookmarkStart w:id="16" w:name="_Toc193819735"/>
      <w:r w:rsidRPr="00F94F84">
        <w:t>Autres commandes</w:t>
      </w:r>
      <w:bookmarkEnd w:id="16"/>
    </w:p>
    <w:p w14:paraId="15CA4EFE" w14:textId="6377D950" w:rsidR="00543B90" w:rsidRDefault="00C9656C" w:rsidP="00F94F84">
      <w:r>
        <w:t>Si vous souhaitez obtenir des informations pour contacter la médiathèque Valentin Haüy, appelez la commande « </w:t>
      </w:r>
      <w:r w:rsidRPr="00C9656C">
        <w:rPr>
          <w:b/>
          <w:bCs/>
        </w:rPr>
        <w:t>Contact</w:t>
      </w:r>
      <w:r>
        <w:t> ».</w:t>
      </w:r>
    </w:p>
    <w:p w14:paraId="24280F52" w14:textId="77777777" w:rsidR="00C9656C" w:rsidRDefault="00C9656C" w:rsidP="00F94F84"/>
    <w:p w14:paraId="412AC67C" w14:textId="10934A10" w:rsidR="00E2523A" w:rsidRDefault="001256CE" w:rsidP="00F94F84">
      <w:r>
        <w:t>Durant votre utilisation de Valentin Lecture</w:t>
      </w:r>
      <w:r w:rsidR="00D9164D">
        <w:t xml:space="preserve"> et quand </w:t>
      </w:r>
      <w:r>
        <w:t xml:space="preserve">vous n’êtes pas en train d’écouter un ouvrage, </w:t>
      </w:r>
      <w:r w:rsidR="00D9164D">
        <w:t xml:space="preserve">le débit de parole d’Alexa </w:t>
      </w:r>
      <w:r w:rsidR="00E2523A">
        <w:t>peut être ajusté.</w:t>
      </w:r>
    </w:p>
    <w:p w14:paraId="5AD30885" w14:textId="77777777" w:rsidR="00E2523A" w:rsidRDefault="00E2523A" w:rsidP="00F94F84"/>
    <w:p w14:paraId="534AB8A4" w14:textId="6D87AB21" w:rsidR="00543B90" w:rsidRDefault="00623183" w:rsidP="00F94F84">
      <w:r>
        <w:t>Si vous souhaitez qu’Alexa vous parle plus vite, dites « </w:t>
      </w:r>
      <w:r w:rsidRPr="00623183">
        <w:rPr>
          <w:b/>
          <w:bCs/>
        </w:rPr>
        <w:t>Alexa, parle plus vite</w:t>
      </w:r>
      <w:r>
        <w:t> »</w:t>
      </w:r>
      <w:r w:rsidR="00352E3C">
        <w:t xml:space="preserve">. </w:t>
      </w:r>
      <w:r>
        <w:t>R</w:t>
      </w:r>
      <w:r w:rsidRPr="00623183">
        <w:t xml:space="preserve">épétez cette </w:t>
      </w:r>
      <w:r w:rsidR="00E2523A">
        <w:t>commande</w:t>
      </w:r>
      <w:r w:rsidRPr="00623183">
        <w:t xml:space="preserve"> pour augmenter davantage le débit de parole</w:t>
      </w:r>
      <w:r w:rsidR="007E6B92">
        <w:t>.</w:t>
      </w:r>
    </w:p>
    <w:p w14:paraId="1D8AEB72" w14:textId="77777777" w:rsidR="00623183" w:rsidRDefault="00623183" w:rsidP="00F94F84"/>
    <w:p w14:paraId="5C27BF22" w14:textId="55FE4021" w:rsidR="007E6B92" w:rsidRDefault="00623183" w:rsidP="00F94F84">
      <w:r>
        <w:t>Si vous souhaitez qu’Alexa vous parle plus lentement, dites « </w:t>
      </w:r>
      <w:r w:rsidRPr="00623183">
        <w:rPr>
          <w:b/>
          <w:bCs/>
        </w:rPr>
        <w:t xml:space="preserve">Alexa, parle plus </w:t>
      </w:r>
      <w:r>
        <w:rPr>
          <w:b/>
          <w:bCs/>
        </w:rPr>
        <w:t>lentement</w:t>
      </w:r>
      <w:r>
        <w:t> ». R</w:t>
      </w:r>
      <w:r w:rsidRPr="00623183">
        <w:t xml:space="preserve">épétez cette </w:t>
      </w:r>
      <w:r w:rsidR="00E2523A">
        <w:t>commande</w:t>
      </w:r>
      <w:r w:rsidR="00E2523A" w:rsidRPr="00623183">
        <w:t xml:space="preserve"> </w:t>
      </w:r>
      <w:r w:rsidRPr="00623183">
        <w:t xml:space="preserve">pour </w:t>
      </w:r>
      <w:r w:rsidR="00352E3C">
        <w:t xml:space="preserve">ralentir </w:t>
      </w:r>
      <w:r w:rsidRPr="00623183">
        <w:t>davantage le débit de parole.</w:t>
      </w:r>
    </w:p>
    <w:p w14:paraId="1424FE79" w14:textId="2B272702" w:rsidR="00E2523A" w:rsidRDefault="00E2523A" w:rsidP="00F94F84"/>
    <w:p w14:paraId="431A57EA" w14:textId="59AAB5F6" w:rsidR="0067333B" w:rsidRPr="0067333B" w:rsidRDefault="00B40D4D" w:rsidP="00B40D4D">
      <w:r w:rsidRPr="0067333B">
        <w:t>Si pendant vos interactions avec Alexa, vous souhaitez lui répondre avant qu’elle ne termine son propos, appelez-la par son nom avant d’appeler la commande vocale de votre choix</w:t>
      </w:r>
      <w:r w:rsidR="0067333B">
        <w:t>.</w:t>
      </w:r>
    </w:p>
    <w:p w14:paraId="5ACE3539" w14:textId="5EEED3E1" w:rsidR="00B40D4D" w:rsidRDefault="00B40D4D" w:rsidP="00F94F84">
      <w:r w:rsidRPr="0067333B">
        <w:t xml:space="preserve">Exemple : Vous souhaitez rechercher l’ouvrage « Le </w:t>
      </w:r>
      <w:r w:rsidR="00F57C1A" w:rsidRPr="0067333B">
        <w:t>J</w:t>
      </w:r>
      <w:r w:rsidRPr="0067333B">
        <w:t>ournal d'Anne Frank ». Dites « </w:t>
      </w:r>
      <w:r w:rsidRPr="0067333B">
        <w:rPr>
          <w:b/>
          <w:bCs/>
        </w:rPr>
        <w:t>Alexa</w:t>
      </w:r>
      <w:r w:rsidRPr="0067333B">
        <w:t xml:space="preserve"> </w:t>
      </w:r>
      <w:r w:rsidRPr="0067333B">
        <w:rPr>
          <w:b/>
          <w:bCs/>
        </w:rPr>
        <w:t>cherche</w:t>
      </w:r>
      <w:r w:rsidRPr="0067333B">
        <w:t xml:space="preserve"> Le </w:t>
      </w:r>
      <w:r w:rsidR="00F57C1A" w:rsidRPr="0067333B">
        <w:t>J</w:t>
      </w:r>
      <w:r w:rsidRPr="0067333B">
        <w:t>ournal d'Anne Frank ».</w:t>
      </w:r>
    </w:p>
    <w:p w14:paraId="47D1C901" w14:textId="1277C27F" w:rsidR="005C6A32" w:rsidRDefault="008660F8" w:rsidP="00B87082">
      <w:pPr>
        <w:pStyle w:val="Titre1"/>
      </w:pPr>
      <w:bookmarkStart w:id="17" w:name="_Toc193819736"/>
      <w:r>
        <w:lastRenderedPageBreak/>
        <w:t xml:space="preserve">Chapitre </w:t>
      </w:r>
      <w:r w:rsidR="00DE629D">
        <w:t xml:space="preserve">n°5 </w:t>
      </w:r>
      <w:r>
        <w:t>« Foire aux questions »</w:t>
      </w:r>
      <w:bookmarkEnd w:id="4"/>
      <w:bookmarkEnd w:id="17"/>
    </w:p>
    <w:p w14:paraId="3F192BF4" w14:textId="77777777" w:rsidR="00870E1B" w:rsidRDefault="00870E1B" w:rsidP="00B87082">
      <w:pPr>
        <w:keepNext/>
        <w:keepLines/>
      </w:pPr>
    </w:p>
    <w:p w14:paraId="5834C351" w14:textId="639F0301" w:rsidR="00E44730" w:rsidRDefault="00E44730" w:rsidP="00B87082">
      <w:pPr>
        <w:pStyle w:val="Titre2"/>
      </w:pPr>
      <w:bookmarkStart w:id="18" w:name="_Toc193819737"/>
      <w:r>
        <w:t>J’ai perdu ma liste de livres en cours, comment l’expliquer ?</w:t>
      </w:r>
      <w:bookmarkEnd w:id="18"/>
    </w:p>
    <w:p w14:paraId="6D532CB1" w14:textId="77777777" w:rsidR="007F43E5" w:rsidRDefault="007F43E5" w:rsidP="00B87082">
      <w:pPr>
        <w:keepNext/>
        <w:keepLines/>
      </w:pPr>
    </w:p>
    <w:p w14:paraId="47604CB5" w14:textId="4C7E9A28" w:rsidR="00704906" w:rsidRDefault="00C21CCB" w:rsidP="00B87082">
      <w:pPr>
        <w:keepNext/>
        <w:keepLines/>
      </w:pPr>
      <w:r w:rsidRPr="00C21CCB">
        <w:t xml:space="preserve">La perte de vos livres en cours peut s’expliquer par la désactivation de la Skill « Valentin Lecture » à partir de l’application Amazon Alexa. </w:t>
      </w:r>
      <w:bookmarkStart w:id="19" w:name="_Hlk193724813"/>
      <w:r w:rsidR="00E50498">
        <w:t>Attention, c</w:t>
      </w:r>
      <w:r w:rsidR="00704906">
        <w:t>ette opération</w:t>
      </w:r>
      <w:r w:rsidR="00E50498">
        <w:t xml:space="preserve"> de désactivation</w:t>
      </w:r>
      <w:r w:rsidR="00704906">
        <w:t xml:space="preserve">, appelable </w:t>
      </w:r>
      <w:r w:rsidR="00E50498">
        <w:t>avec l’application Amazon Alexa</w:t>
      </w:r>
      <w:r w:rsidR="00704906">
        <w:t xml:space="preserve"> à partir du </w:t>
      </w:r>
      <w:r w:rsidR="00704906" w:rsidRPr="00C21CCB">
        <w:t xml:space="preserve">bouton « Désactiver la </w:t>
      </w:r>
      <w:r w:rsidR="0092798F">
        <w:t>S</w:t>
      </w:r>
      <w:r w:rsidR="00704906" w:rsidRPr="00C21CCB">
        <w:t>kill »</w:t>
      </w:r>
      <w:r w:rsidR="00704906">
        <w:t xml:space="preserve"> </w:t>
      </w:r>
      <w:r w:rsidR="00E50498">
        <w:t xml:space="preserve">qui est </w:t>
      </w:r>
      <w:r w:rsidR="00704906">
        <w:t>accessible au niveau des</w:t>
      </w:r>
      <w:r w:rsidR="00704906" w:rsidRPr="00C21CCB">
        <w:t xml:space="preserve"> paramètres de la Skill « Valentin Lecture »</w:t>
      </w:r>
      <w:r w:rsidR="00E50498">
        <w:t xml:space="preserve">, </w:t>
      </w:r>
      <w:r w:rsidR="00704906">
        <w:t xml:space="preserve">entraîne la </w:t>
      </w:r>
      <w:r w:rsidR="006F52ED">
        <w:t xml:space="preserve">réinitialisation de </w:t>
      </w:r>
      <w:r w:rsidR="00704906">
        <w:t xml:space="preserve">vos données </w:t>
      </w:r>
      <w:r w:rsidR="00704906" w:rsidRPr="00C21CCB">
        <w:t>d’utilisation de Valentin Lecture.</w:t>
      </w:r>
    </w:p>
    <w:p w14:paraId="6AA687A1" w14:textId="782C57F7" w:rsidR="002B36B3" w:rsidRDefault="00C21CCB" w:rsidP="00FA3E0E">
      <w:pPr>
        <w:keepNext/>
      </w:pPr>
      <w:r w:rsidRPr="00C21CCB">
        <w:t xml:space="preserve"> </w:t>
      </w:r>
    </w:p>
    <w:p w14:paraId="452A017C" w14:textId="66690C6D" w:rsidR="005469D6" w:rsidRPr="005469D6" w:rsidRDefault="005469D6" w:rsidP="005469D6">
      <w:pPr>
        <w:pStyle w:val="Titre2"/>
      </w:pPr>
      <w:bookmarkStart w:id="20" w:name="_Toc193819738"/>
      <w:bookmarkEnd w:id="19"/>
      <w:r w:rsidRPr="005469D6">
        <w:t xml:space="preserve">Pourquoi Alexa ne comprend pas ce que </w:t>
      </w:r>
      <w:r>
        <w:t xml:space="preserve">je </w:t>
      </w:r>
      <w:r w:rsidRPr="005469D6">
        <w:t>lui dis ?</w:t>
      </w:r>
      <w:bookmarkEnd w:id="20"/>
    </w:p>
    <w:p w14:paraId="7787D759" w14:textId="77777777" w:rsidR="005469D6" w:rsidRPr="005469D6" w:rsidRDefault="005469D6" w:rsidP="005469D6">
      <w:r w:rsidRPr="005469D6">
        <w:t>Pour interagir avec vous, Alexa attend une commande vocale existante. Si Alexa ne parvient pas à faire correspondre l’une d'elles à partir de votre réponse, ou si la commande vocale communiquée ne s’applique pas à la situation présente, Alexa ne vous comprendra pas.</w:t>
      </w:r>
    </w:p>
    <w:p w14:paraId="315D615A" w14:textId="77777777" w:rsidR="005469D6" w:rsidRDefault="005469D6" w:rsidP="005469D6">
      <w:r w:rsidRPr="005469D6">
        <w:t>Par exemple, si vous appelez la commande « </w:t>
      </w:r>
      <w:r w:rsidRPr="005469D6">
        <w:rPr>
          <w:b/>
          <w:bCs/>
        </w:rPr>
        <w:t>Livres en cours </w:t>
      </w:r>
      <w:r w:rsidRPr="005469D6">
        <w:t>» à partir de la bibliothèque, Alexa ne vous comprendra pas. La commande « </w:t>
      </w:r>
      <w:r w:rsidRPr="005469D6">
        <w:rPr>
          <w:b/>
          <w:bCs/>
        </w:rPr>
        <w:t>Livres en cours </w:t>
      </w:r>
      <w:r w:rsidRPr="005469D6">
        <w:t>», associée à vos livres en cours, ne sera comprise que si vous l'utilisez après avoir appelé la commande « </w:t>
      </w:r>
      <w:r w:rsidRPr="005469D6">
        <w:rPr>
          <w:b/>
          <w:bCs/>
        </w:rPr>
        <w:t>Mes livres </w:t>
      </w:r>
      <w:r w:rsidRPr="005469D6">
        <w:t>».</w:t>
      </w:r>
    </w:p>
    <w:p w14:paraId="0FD0594E" w14:textId="77777777" w:rsidR="0008775E" w:rsidRDefault="0008775E" w:rsidP="005469D6"/>
    <w:p w14:paraId="6C599A83" w14:textId="7101E6AF" w:rsidR="0008775E" w:rsidRPr="0008775E" w:rsidRDefault="0008775E" w:rsidP="0008775E">
      <w:pPr>
        <w:pStyle w:val="Titre2"/>
      </w:pPr>
      <w:bookmarkStart w:id="21" w:name="_Toc193819739"/>
      <w:r w:rsidRPr="0008775E">
        <w:t xml:space="preserve">Que faire si Alexa ne comprend pas ce que </w:t>
      </w:r>
      <w:r w:rsidR="00E563A0">
        <w:t>je</w:t>
      </w:r>
      <w:r w:rsidRPr="0008775E">
        <w:t xml:space="preserve"> lui di</w:t>
      </w:r>
      <w:r w:rsidR="00E563A0">
        <w:t>s</w:t>
      </w:r>
      <w:r w:rsidRPr="0008775E">
        <w:t xml:space="preserve"> ?</w:t>
      </w:r>
      <w:bookmarkEnd w:id="21"/>
    </w:p>
    <w:p w14:paraId="35B42D59" w14:textId="2A1FC113" w:rsidR="0008775E" w:rsidRPr="005469D6" w:rsidRDefault="0008775E" w:rsidP="005469D6">
      <w:r w:rsidRPr="0008775E">
        <w:t>Avez-vous fait appel à une commande existante et utilisable dans la situation présente ? Pour le savoir, dites « </w:t>
      </w:r>
      <w:r w:rsidRPr="0008775E">
        <w:rPr>
          <w:b/>
          <w:bCs/>
        </w:rPr>
        <w:t>Aide </w:t>
      </w:r>
      <w:r w:rsidRPr="0008775E">
        <w:t>». Alexa vous communiquera les différentes commandes utilisables selon le contexte où vous vous trouvez.</w:t>
      </w:r>
    </w:p>
    <w:p w14:paraId="177E72C6" w14:textId="77777777" w:rsidR="0070472C" w:rsidRDefault="0070472C" w:rsidP="00071236"/>
    <w:p w14:paraId="29E87FF0" w14:textId="0505F164" w:rsidR="007D2F90" w:rsidRDefault="00E563A0" w:rsidP="00B67950">
      <w:pPr>
        <w:pStyle w:val="Titre2"/>
      </w:pPr>
      <w:bookmarkStart w:id="22" w:name="_Toc193819740"/>
      <w:r w:rsidRPr="0008775E">
        <w:t xml:space="preserve">Que faire si Alexa ne </w:t>
      </w:r>
      <w:r>
        <w:t xml:space="preserve">me propose pas l’ouvrage que je recherche </w:t>
      </w:r>
      <w:r w:rsidRPr="0008775E">
        <w:t>?</w:t>
      </w:r>
      <w:bookmarkEnd w:id="22"/>
    </w:p>
    <w:p w14:paraId="60BB04B2" w14:textId="071675C4" w:rsidR="005A7F52" w:rsidRDefault="005A7F52" w:rsidP="00071236">
      <w:r>
        <w:t xml:space="preserve">Vous </w:t>
      </w:r>
      <w:r w:rsidR="001C1CD6">
        <w:t xml:space="preserve">avez fait appel à la recherche </w:t>
      </w:r>
      <w:r>
        <w:t xml:space="preserve">et Alexa ne vous propose pas ce que vous recherchez ? </w:t>
      </w:r>
    </w:p>
    <w:p w14:paraId="6E199670" w14:textId="446ED47D" w:rsidR="007D2F90" w:rsidRDefault="007D2F90" w:rsidP="00071236">
      <w:r>
        <w:t xml:space="preserve">Plusieurs raisons peuvent expliquer qu’Alexa ne </w:t>
      </w:r>
      <w:r w:rsidR="001C1CD6">
        <w:t>soit pas en mesure de vous</w:t>
      </w:r>
      <w:r>
        <w:t xml:space="preserve"> propos</w:t>
      </w:r>
      <w:r w:rsidR="001C1CD6">
        <w:t>er</w:t>
      </w:r>
      <w:r>
        <w:t xml:space="preserve"> l’ouvrage que vous recherchez</w:t>
      </w:r>
      <w:r w:rsidR="002B3A95">
        <w:t xml:space="preserve">. </w:t>
      </w:r>
    </w:p>
    <w:p w14:paraId="181392E6" w14:textId="0F1CD6E2" w:rsidR="008D30AA" w:rsidRDefault="008D30AA" w:rsidP="008D30AA">
      <w:r>
        <w:t>Est-ce que l</w:t>
      </w:r>
      <w:r w:rsidR="007D2F90">
        <w:t>e titre contient des chiffres</w:t>
      </w:r>
      <w:r>
        <w:t> </w:t>
      </w:r>
      <w:r w:rsidR="00ED35DE">
        <w:t>ou contient</w:t>
      </w:r>
      <w:r>
        <w:t xml:space="preserve"> </w:t>
      </w:r>
      <w:r w:rsidR="007D2F90">
        <w:t>des caractères spéciaux</w:t>
      </w:r>
      <w:r>
        <w:t xml:space="preserve"> ? </w:t>
      </w:r>
      <w:r w:rsidR="00ED35DE">
        <w:t xml:space="preserve">Est-ce que le titre </w:t>
      </w:r>
      <w:r w:rsidR="002B3A95">
        <w:t xml:space="preserve">est associé à </w:t>
      </w:r>
      <w:r w:rsidR="001C1CD6">
        <w:t xml:space="preserve">une graphie </w:t>
      </w:r>
      <w:r w:rsidR="002B3A95">
        <w:t>particulière</w:t>
      </w:r>
      <w:r w:rsidR="001C1CD6">
        <w:t xml:space="preserve"> </w:t>
      </w:r>
      <w:r w:rsidR="00981414">
        <w:t xml:space="preserve">ou </w:t>
      </w:r>
      <w:r w:rsidR="001C1CD6">
        <w:t>est difficilement prononçable</w:t>
      </w:r>
      <w:r>
        <w:t> ?</w:t>
      </w:r>
      <w:r w:rsidR="00D571B1">
        <w:t xml:space="preserve"> Est-ce que le titre contient un mot absent du dictionnaire ou un néologisme ?</w:t>
      </w:r>
    </w:p>
    <w:p w14:paraId="3ECDB062" w14:textId="478D0764" w:rsidR="008D30AA" w:rsidRDefault="008D30AA" w:rsidP="008D30AA">
      <w:r>
        <w:t xml:space="preserve">Si le titre de l’ouvrage que </w:t>
      </w:r>
      <w:r w:rsidR="00981414">
        <w:t xml:space="preserve">vous </w:t>
      </w:r>
      <w:r>
        <w:t xml:space="preserve">recherchez est concerné par une ou plusieurs </w:t>
      </w:r>
      <w:r w:rsidR="000A785E">
        <w:t xml:space="preserve">de ces </w:t>
      </w:r>
      <w:r>
        <w:t>caractéristiques, nous vous invitons à contacter vos bibliothécaires.</w:t>
      </w:r>
    </w:p>
    <w:p w14:paraId="49F3F549" w14:textId="77777777" w:rsidR="00D25778" w:rsidRDefault="00D25778" w:rsidP="008D30AA"/>
    <w:p w14:paraId="70F0E80F" w14:textId="500A3D67" w:rsidR="00D25778" w:rsidRDefault="00D25778" w:rsidP="00B67950">
      <w:pPr>
        <w:pStyle w:val="Titre2"/>
      </w:pPr>
      <w:bookmarkStart w:id="23" w:name="_Toc193819741"/>
      <w:r w:rsidRPr="0008775E">
        <w:t xml:space="preserve">Que faire si </w:t>
      </w:r>
      <w:r w:rsidR="000A19A9">
        <w:t xml:space="preserve">je ne retrouve pas </w:t>
      </w:r>
      <w:r w:rsidR="00FE0BD8">
        <w:t xml:space="preserve">l’application </w:t>
      </w:r>
      <w:r w:rsidR="006C40E4">
        <w:t>Valentin Lecture à partir de l’application Alexa ?</w:t>
      </w:r>
      <w:bookmarkEnd w:id="23"/>
    </w:p>
    <w:p w14:paraId="103FAE8C" w14:textId="23F13D36" w:rsidR="00C73F8B" w:rsidRDefault="00F03AE9" w:rsidP="00C73F8B">
      <w:r>
        <w:t xml:space="preserve">L’application vocale Valentin Lecture est limitée à la France. Autrement dit, elle n’est accessible qu’à partir du magasin d’applications vocales (« Skill Store ») français. </w:t>
      </w:r>
      <w:r w:rsidR="00C73F8B">
        <w:t xml:space="preserve">Avez-vous </w:t>
      </w:r>
      <w:r w:rsidR="00D44B65">
        <w:t xml:space="preserve">créé votre </w:t>
      </w:r>
      <w:r>
        <w:t xml:space="preserve">compte </w:t>
      </w:r>
      <w:r w:rsidR="00C73F8B">
        <w:t>Amazon</w:t>
      </w:r>
      <w:r w:rsidR="00680308">
        <w:t xml:space="preserve"> </w:t>
      </w:r>
      <w:r w:rsidR="00D44B65">
        <w:t xml:space="preserve">sur </w:t>
      </w:r>
      <w:r w:rsidR="00680308">
        <w:t>Amazon France ?</w:t>
      </w:r>
      <w:r w:rsidR="00D44B65">
        <w:t xml:space="preserve"> </w:t>
      </w:r>
      <w:r>
        <w:t>Si ce n’est pas le cas, nous vous invitons à modifier les paramètres régionaux et linguistiques de votre compte Amazon pour la France.</w:t>
      </w:r>
    </w:p>
    <w:p w14:paraId="35D2F086" w14:textId="77777777" w:rsidR="00434BAF" w:rsidRDefault="00434BAF" w:rsidP="00C73F8B"/>
    <w:p w14:paraId="77E91CBC" w14:textId="77777777" w:rsidR="00605C8E" w:rsidRDefault="00605C8E" w:rsidP="00605C8E">
      <w:pPr>
        <w:pStyle w:val="Titre2"/>
      </w:pPr>
      <w:bookmarkStart w:id="24" w:name="_Toc193819742"/>
      <w:bookmarkStart w:id="25" w:name="_Hlk190441280"/>
      <w:bookmarkStart w:id="26" w:name="_Hlk193726464"/>
      <w:bookmarkStart w:id="27" w:name="_Hlk193726567"/>
      <w:r>
        <w:lastRenderedPageBreak/>
        <w:t>Que faire si je partage mon enceinte avec une personne de mon entourage abonné à la médiathèque Valentin Haüy et souhaitant également utiliser Valentin Lecture ?</w:t>
      </w:r>
      <w:bookmarkEnd w:id="24"/>
    </w:p>
    <w:p w14:paraId="45004F82" w14:textId="77777777" w:rsidR="00605C8E" w:rsidRDefault="00605C8E" w:rsidP="00605C8E"/>
    <w:p w14:paraId="4853C7A9" w14:textId="4359914A" w:rsidR="00605C8E" w:rsidRDefault="00605C8E" w:rsidP="00605C8E">
      <w:r>
        <w:t xml:space="preserve">À partir d’une même enceinte, à </w:t>
      </w:r>
      <w:r w:rsidR="00AF4E98">
        <w:t>l’</w:t>
      </w:r>
      <w:r>
        <w:t xml:space="preserve">instant </w:t>
      </w:r>
      <w:r w:rsidR="00AF4E98">
        <w:t>T</w:t>
      </w:r>
      <w:r>
        <w:t>, il ne peut y avoir qu’un seul utilisateur de Valentin Lecture à la fois.</w:t>
      </w:r>
      <w:r w:rsidR="008543D5">
        <w:t xml:space="preserve"> </w:t>
      </w:r>
      <w:r>
        <w:t>Si un membre de votre entourage que nous nommerons Dupont, souhaite utiliser Valentin Lecture à partir de votre enceinte, deux situations sont possibles.</w:t>
      </w:r>
    </w:p>
    <w:p w14:paraId="73CEDFF5" w14:textId="77777777" w:rsidR="00EC5BAC" w:rsidRDefault="00EC5BAC" w:rsidP="00605C8E"/>
    <w:p w14:paraId="3D5D5E1A" w14:textId="77777777" w:rsidR="00605C8E" w:rsidRDefault="00605C8E" w:rsidP="00605C8E">
      <w:pPr>
        <w:pStyle w:val="Titre3"/>
      </w:pPr>
      <w:bookmarkStart w:id="28" w:name="_Toc193819743"/>
      <w:r>
        <w:t>Situation n°1 : Dupont souhaite connecter son smartphone ou sa tablette à votre enceinte.</w:t>
      </w:r>
      <w:bookmarkEnd w:id="28"/>
    </w:p>
    <w:p w14:paraId="41EFDD1E" w14:textId="77777777" w:rsidR="00605C8E" w:rsidRDefault="00605C8E" w:rsidP="00605C8E"/>
    <w:p w14:paraId="41F2621C" w14:textId="5E279A20" w:rsidR="00605C8E" w:rsidRDefault="00605C8E" w:rsidP="00605C8E">
      <w:r>
        <w:t xml:space="preserve">Dans cette situation, Dupont devra au préalable, sur l’application Amazon Alexa de son appareil : </w:t>
      </w:r>
    </w:p>
    <w:p w14:paraId="0AAA97EE" w14:textId="77777777" w:rsidR="00605C8E" w:rsidRDefault="00605C8E" w:rsidP="00605C8E">
      <w:pPr>
        <w:pStyle w:val="Paragraphedeliste"/>
        <w:numPr>
          <w:ilvl w:val="0"/>
          <w:numId w:val="19"/>
        </w:numPr>
      </w:pPr>
      <w:r>
        <w:t>avoir installé la Skill « Valentin Lecture »,</w:t>
      </w:r>
    </w:p>
    <w:p w14:paraId="4D932B13" w14:textId="77777777" w:rsidR="00605C8E" w:rsidRDefault="00605C8E" w:rsidP="00605C8E">
      <w:pPr>
        <w:pStyle w:val="Paragraphedeliste"/>
        <w:numPr>
          <w:ilvl w:val="0"/>
          <w:numId w:val="19"/>
        </w:numPr>
      </w:pPr>
      <w:r>
        <w:t>avoir associé son compte Éole à son compte Amazon,</w:t>
      </w:r>
    </w:p>
    <w:p w14:paraId="21E858C9" w14:textId="77777777" w:rsidR="00605C8E" w:rsidRDefault="00605C8E" w:rsidP="00605C8E">
      <w:pPr>
        <w:pStyle w:val="Paragraphedeliste"/>
        <w:numPr>
          <w:ilvl w:val="0"/>
          <w:numId w:val="19"/>
        </w:numPr>
      </w:pPr>
      <w:r>
        <w:t>et avoir connecté son smartphone ou sa tablette à votre enceinte.</w:t>
      </w:r>
    </w:p>
    <w:p w14:paraId="69A2EB89" w14:textId="77777777" w:rsidR="00605C8E" w:rsidRDefault="00605C8E" w:rsidP="00605C8E"/>
    <w:p w14:paraId="1DB19181" w14:textId="72A40F04" w:rsidR="00605C8E" w:rsidRDefault="00605C8E" w:rsidP="00605C8E">
      <w:r>
        <w:t>Pendant toute la durée de l’utilisation de l’enceinte par Dupont, vous ne pourrez pas utiliser Valentin Lecture et réciproquement.</w:t>
      </w:r>
      <w:r w:rsidR="00715FFD">
        <w:t xml:space="preserve"> </w:t>
      </w:r>
      <w:r>
        <w:t>Si vous souhaitez à nouveau utiliser Valentin Lecture, vous devrez reconnecter votre appareil à l’enceinte.</w:t>
      </w:r>
    </w:p>
    <w:p w14:paraId="4F44D230" w14:textId="4E0FAC22" w:rsidR="00605C8E" w:rsidRDefault="00605C8E" w:rsidP="00605C8E">
      <w:pPr>
        <w:pStyle w:val="Titre3"/>
      </w:pPr>
      <w:bookmarkStart w:id="29" w:name="_Toc193819744"/>
      <w:r>
        <w:t xml:space="preserve">Situation n°2 : Dupont souhaite </w:t>
      </w:r>
      <w:r w:rsidR="00345D6E">
        <w:t xml:space="preserve">utiliser </w:t>
      </w:r>
      <w:r>
        <w:t>votre smartphone ou votre tablette qui est connecté à votre enceinte</w:t>
      </w:r>
      <w:r w:rsidR="00F24F1F">
        <w:t>.</w:t>
      </w:r>
      <w:bookmarkEnd w:id="29"/>
    </w:p>
    <w:p w14:paraId="1E406CA8" w14:textId="77777777" w:rsidR="00605C8E" w:rsidRDefault="00605C8E" w:rsidP="00605C8E"/>
    <w:p w14:paraId="7E16FA81" w14:textId="1F341D61" w:rsidR="00605C8E" w:rsidRDefault="00605C8E" w:rsidP="00605C8E">
      <w:r>
        <w:t>Dans cette situation, il devra dans un premier temps, sur l’application Amazon Alexa de votre appareil déconnecter votre compte Amazon et se connecter avec le sien.</w:t>
      </w:r>
    </w:p>
    <w:p w14:paraId="1C992006" w14:textId="77777777" w:rsidR="008543D5" w:rsidRDefault="008543D5" w:rsidP="00605C8E"/>
    <w:p w14:paraId="52951D40" w14:textId="77777777" w:rsidR="00605C8E" w:rsidRDefault="00605C8E" w:rsidP="00605C8E">
      <w:r>
        <w:t xml:space="preserve">La déconnexion s’effectue à partir du cheminement suivant : </w:t>
      </w:r>
    </w:p>
    <w:p w14:paraId="3D8FF9CA" w14:textId="77777777" w:rsidR="00605C8E" w:rsidRDefault="00605C8E" w:rsidP="00605C8E">
      <w:pPr>
        <w:pStyle w:val="Paragraphedeliste"/>
        <w:numPr>
          <w:ilvl w:val="0"/>
          <w:numId w:val="19"/>
        </w:numPr>
      </w:pPr>
      <w:r>
        <w:t>Allez dans « Plus » puis dans « Paramètres »,</w:t>
      </w:r>
    </w:p>
    <w:p w14:paraId="576E968B" w14:textId="77777777" w:rsidR="00605C8E" w:rsidRDefault="00605C8E" w:rsidP="00605C8E">
      <w:pPr>
        <w:pStyle w:val="Paragraphedeliste"/>
        <w:numPr>
          <w:ilvl w:val="0"/>
          <w:numId w:val="19"/>
        </w:numPr>
      </w:pPr>
      <w:r>
        <w:t>Choisissez l’action « Déconnexion » et confirmez l’opération.</w:t>
      </w:r>
    </w:p>
    <w:p w14:paraId="48923C5F" w14:textId="77777777" w:rsidR="00605C8E" w:rsidRDefault="00605C8E" w:rsidP="00605C8E"/>
    <w:p w14:paraId="2D22D53D" w14:textId="77777777" w:rsidR="00605C8E" w:rsidRDefault="00605C8E" w:rsidP="00605C8E">
      <w:r>
        <w:t xml:space="preserve">Une fois connecté à partir de son compte Amazon, Dupont devra au préalable à partir de votre appareil : </w:t>
      </w:r>
    </w:p>
    <w:p w14:paraId="2C5B5F00" w14:textId="77777777" w:rsidR="00605C8E" w:rsidRDefault="00605C8E" w:rsidP="00605C8E">
      <w:pPr>
        <w:pStyle w:val="Paragraphedeliste"/>
        <w:numPr>
          <w:ilvl w:val="0"/>
          <w:numId w:val="19"/>
        </w:numPr>
      </w:pPr>
      <w:r>
        <w:t>avoir installé la Skill « Valentin Lecture »,</w:t>
      </w:r>
    </w:p>
    <w:p w14:paraId="485854AC" w14:textId="77777777" w:rsidR="00605C8E" w:rsidRDefault="00605C8E" w:rsidP="00605C8E">
      <w:pPr>
        <w:pStyle w:val="Paragraphedeliste"/>
        <w:numPr>
          <w:ilvl w:val="0"/>
          <w:numId w:val="19"/>
        </w:numPr>
      </w:pPr>
      <w:r>
        <w:t>avoir associé son compte Éole à son compte Amazon,</w:t>
      </w:r>
    </w:p>
    <w:p w14:paraId="7FB523DF" w14:textId="77777777" w:rsidR="00605C8E" w:rsidRDefault="00605C8E" w:rsidP="00605C8E">
      <w:pPr>
        <w:pStyle w:val="Paragraphedeliste"/>
        <w:numPr>
          <w:ilvl w:val="0"/>
          <w:numId w:val="19"/>
        </w:numPr>
      </w:pPr>
      <w:r>
        <w:t>et avoir connecté son smartphone ou sa tablette à votre enceinte.</w:t>
      </w:r>
    </w:p>
    <w:p w14:paraId="632E1699" w14:textId="77777777" w:rsidR="00605C8E" w:rsidRDefault="00605C8E" w:rsidP="00605C8E"/>
    <w:p w14:paraId="18EF4F66" w14:textId="3E7DEEAC" w:rsidR="00605C8E" w:rsidRDefault="00605C8E" w:rsidP="00605C8E">
      <w:r>
        <w:t>Pendant toute la durée de l’utilisation de l’enceinte par Dupont, vous ne pourrez pas utiliser Valentin Lecture et réciproquement.</w:t>
      </w:r>
      <w:r w:rsidR="00715FFD">
        <w:t xml:space="preserve"> </w:t>
      </w:r>
      <w:r>
        <w:t xml:space="preserve">Si vous souhaitez à nouveau utiliser Valentin Lecture, vous devrez déconnecter le compte Amazon de Dupont et vous </w:t>
      </w:r>
      <w:r w:rsidR="00E72CAD">
        <w:t>re</w:t>
      </w:r>
      <w:r>
        <w:t>connecter avec le vôtre.</w:t>
      </w:r>
      <w:bookmarkEnd w:id="25"/>
      <w:bookmarkEnd w:id="26"/>
    </w:p>
    <w:p w14:paraId="7D182D4C" w14:textId="77777777" w:rsidR="004B20FE" w:rsidRDefault="004B20FE" w:rsidP="009B0FFB"/>
    <w:p w14:paraId="1C8C4B8C" w14:textId="12A7AFBF" w:rsidR="004B20FE" w:rsidRPr="00B67950" w:rsidRDefault="004B20FE" w:rsidP="00B87082">
      <w:pPr>
        <w:pStyle w:val="Titre2"/>
      </w:pPr>
      <w:bookmarkStart w:id="30" w:name="_Toc193819745"/>
      <w:bookmarkEnd w:id="27"/>
      <w:r>
        <w:lastRenderedPageBreak/>
        <w:t>Est-il possible de poursuivre la lecture d’un de mes livres en cours avec mon smartphone ou ma tablette ?</w:t>
      </w:r>
      <w:bookmarkEnd w:id="30"/>
    </w:p>
    <w:p w14:paraId="1CF96AFD" w14:textId="73B597F0" w:rsidR="004B20FE" w:rsidRDefault="004B20FE" w:rsidP="00B87082">
      <w:pPr>
        <w:keepNext/>
      </w:pPr>
      <w:r w:rsidRPr="004B20FE">
        <w:t xml:space="preserve">L’application mobile </w:t>
      </w:r>
      <w:r w:rsidR="000B4573">
        <w:t>A</w:t>
      </w:r>
      <w:r w:rsidRPr="004B20FE">
        <w:t xml:space="preserve">mazon Alexa </w:t>
      </w:r>
      <w:r>
        <w:t xml:space="preserve">à partir de laquelle est </w:t>
      </w:r>
      <w:r w:rsidRPr="004B20FE">
        <w:t>configur</w:t>
      </w:r>
      <w:r>
        <w:t>ée</w:t>
      </w:r>
      <w:r w:rsidRPr="004B20FE">
        <w:t xml:space="preserve"> et</w:t>
      </w:r>
      <w:r>
        <w:t xml:space="preserve"> </w:t>
      </w:r>
      <w:r w:rsidRPr="004B20FE">
        <w:t>install</w:t>
      </w:r>
      <w:r>
        <w:t>ée</w:t>
      </w:r>
      <w:r w:rsidRPr="004B20FE">
        <w:t xml:space="preserve"> Valentin Lecture</w:t>
      </w:r>
      <w:r>
        <w:t xml:space="preserve"> </w:t>
      </w:r>
      <w:r w:rsidRPr="004B20FE">
        <w:t xml:space="preserve">peut </w:t>
      </w:r>
      <w:r>
        <w:t xml:space="preserve">se substituer à votre </w:t>
      </w:r>
      <w:r w:rsidRPr="004B20FE">
        <w:t>enceinte</w:t>
      </w:r>
      <w:r>
        <w:t>.</w:t>
      </w:r>
    </w:p>
    <w:p w14:paraId="434AA025" w14:textId="77777777" w:rsidR="004B20FE" w:rsidRDefault="004B20FE" w:rsidP="00B87082">
      <w:pPr>
        <w:keepNext/>
      </w:pPr>
    </w:p>
    <w:p w14:paraId="02DB5F56" w14:textId="7061BF4A" w:rsidR="000B4573" w:rsidRDefault="000B4573" w:rsidP="00B87082">
      <w:pPr>
        <w:keepNext/>
      </w:pPr>
      <w:r>
        <w:t>Ainsi à</w:t>
      </w:r>
      <w:r w:rsidR="004B20FE">
        <w:t xml:space="preserve"> partir</w:t>
      </w:r>
      <w:r>
        <w:t xml:space="preserve"> d’Amazon Alexa, il est possible d’utiliser Valentin Lecture </w:t>
      </w:r>
      <w:r w:rsidR="00EA0EF9">
        <w:t xml:space="preserve">sur </w:t>
      </w:r>
      <w:r>
        <w:t>votre smartphone ou votre tablette et de reprendre et poursuivre une de vos lectures en cours.</w:t>
      </w:r>
    </w:p>
    <w:p w14:paraId="440E5CEA" w14:textId="1AE027FA" w:rsidR="00DE629D" w:rsidRDefault="000B4573" w:rsidP="00B87082">
      <w:pPr>
        <w:keepNext/>
      </w:pPr>
      <w:r>
        <w:t xml:space="preserve">Pour cela, </w:t>
      </w:r>
      <w:r w:rsidR="0082607D">
        <w:t>allez dans « </w:t>
      </w:r>
      <w:r>
        <w:t>Accueil</w:t>
      </w:r>
      <w:r w:rsidR="0082607D">
        <w:t> » et choisissez</w:t>
      </w:r>
      <w:r>
        <w:t xml:space="preserve"> l’action « Écrire à Alexa ». </w:t>
      </w:r>
      <w:r w:rsidR="00EA0EF9">
        <w:t xml:space="preserve">Dès </w:t>
      </w:r>
      <w:r>
        <w:t>cette étape, vous pouvez interagir avec Alexa</w:t>
      </w:r>
      <w:r w:rsidR="00DE4816">
        <w:t xml:space="preserve"> comme s’il s’agissait d’une enceinte</w:t>
      </w:r>
      <w:r>
        <w:t xml:space="preserve">, soit par écrit </w:t>
      </w:r>
      <w:r w:rsidR="00715C59">
        <w:t>depuis le</w:t>
      </w:r>
      <w:r>
        <w:t xml:space="preserve"> clavier virtuel de votre appareil, soit à partir de votre voix en activant le </w:t>
      </w:r>
      <w:r w:rsidR="00BB35A0">
        <w:t>micro.</w:t>
      </w:r>
    </w:p>
    <w:p w14:paraId="619D6618" w14:textId="460DDD3F" w:rsidR="006C2E6C" w:rsidRDefault="00DE629D" w:rsidP="00B67950">
      <w:pPr>
        <w:pStyle w:val="Titre1"/>
      </w:pPr>
      <w:bookmarkStart w:id="31" w:name="_Toc193819746"/>
      <w:r>
        <w:t>Chapitre n°6 « Fin »</w:t>
      </w:r>
      <w:bookmarkEnd w:id="31"/>
    </w:p>
    <w:p w14:paraId="468AA68D" w14:textId="387749FA" w:rsidR="004B20FE" w:rsidRDefault="00DE629D" w:rsidP="009B0FFB">
      <w:r>
        <w:t>Ce guide est à présent terminé. Nous espérons que vous êtes parvenu</w:t>
      </w:r>
      <w:r w:rsidR="00CB2C8E">
        <w:t>(e)</w:t>
      </w:r>
      <w:r>
        <w:t xml:space="preserve"> à installer et à utiliser Valentin Lecture. </w:t>
      </w:r>
      <w:r w:rsidR="00704541">
        <w:t xml:space="preserve">Pour toute aide ou information complémentaire sur ce service, nous </w:t>
      </w:r>
      <w:r>
        <w:t xml:space="preserve">vous </w:t>
      </w:r>
      <w:r w:rsidR="00704541">
        <w:t>invitons à</w:t>
      </w:r>
      <w:r>
        <w:t xml:space="preserve"> vous rapprocher de la médiathèque Valentin Haüy</w:t>
      </w:r>
      <w:r w:rsidR="00704541">
        <w:t xml:space="preserve">. Par téléphone à partir du 01 44 49 27 28 ou, par mail, à partir de l’adresse </w:t>
      </w:r>
      <w:hyperlink r:id="rId10" w:history="1">
        <w:r w:rsidRPr="003C4E62">
          <w:rPr>
            <w:rStyle w:val="Lienhypertexte"/>
          </w:rPr>
          <w:t>mediatheque@avh.asso.fr</w:t>
        </w:r>
      </w:hyperlink>
      <w:r w:rsidRPr="00DE629D">
        <w:t>.</w:t>
      </w:r>
    </w:p>
    <w:p w14:paraId="5E3A90B9" w14:textId="77777777" w:rsidR="00135CF9" w:rsidRDefault="00135CF9" w:rsidP="00CB2C8E"/>
    <w:p w14:paraId="3082D20A" w14:textId="3BAC5B62" w:rsidR="00FF3091" w:rsidRPr="00E44730" w:rsidRDefault="00CB2C8E" w:rsidP="00CB2C8E">
      <w:pPr>
        <w:rPr>
          <w:color w:val="FF0000"/>
        </w:rPr>
      </w:pPr>
      <w:r>
        <w:t>Fin du guide.</w:t>
      </w:r>
    </w:p>
    <w:sectPr w:rsidR="00FF3091" w:rsidRPr="00E44730">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C25" w14:textId="77777777" w:rsidR="007224A4" w:rsidRDefault="007224A4" w:rsidP="00F238F8">
      <w:r>
        <w:separator/>
      </w:r>
    </w:p>
  </w:endnote>
  <w:endnote w:type="continuationSeparator" w:id="0">
    <w:p w14:paraId="1F18C57C" w14:textId="77777777" w:rsidR="007224A4" w:rsidRDefault="007224A4" w:rsidP="00F2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85730"/>
      <w:docPartObj>
        <w:docPartGallery w:val="Page Numbers (Bottom of Page)"/>
        <w:docPartUnique/>
      </w:docPartObj>
    </w:sdtPr>
    <w:sdtEndPr>
      <w:rPr>
        <w:color w:val="0F4761" w:themeColor="accent1" w:themeShade="BF"/>
      </w:rPr>
    </w:sdtEndPr>
    <w:sdtContent>
      <w:sdt>
        <w:sdtPr>
          <w:id w:val="-1769616900"/>
          <w:docPartObj>
            <w:docPartGallery w:val="Page Numbers (Top of Page)"/>
            <w:docPartUnique/>
          </w:docPartObj>
        </w:sdtPr>
        <w:sdtEndPr>
          <w:rPr>
            <w:color w:val="0F4761" w:themeColor="accent1" w:themeShade="BF"/>
          </w:rPr>
        </w:sdtEndPr>
        <w:sdtContent>
          <w:p w14:paraId="4AA132B7" w14:textId="096B7723" w:rsidR="002F5557" w:rsidRPr="00091456" w:rsidRDefault="002F5557" w:rsidP="002F5557">
            <w:pPr>
              <w:pStyle w:val="Pieddepage"/>
              <w:jc w:val="center"/>
              <w:rPr>
                <w:color w:val="0F4761" w:themeColor="accent1" w:themeShade="BF"/>
                <w:sz w:val="20"/>
                <w:szCs w:val="20"/>
              </w:rPr>
            </w:pPr>
            <w:r w:rsidRPr="00091456">
              <w:rPr>
                <w:color w:val="0F4761" w:themeColor="accent1" w:themeShade="BF"/>
                <w:sz w:val="20"/>
                <w:szCs w:val="20"/>
              </w:rPr>
              <w:t>Médiathèque Valentin Haüy</w:t>
            </w:r>
          </w:p>
          <w:p w14:paraId="683836B0" w14:textId="026D7974" w:rsidR="00B57C4A" w:rsidRPr="002F5557" w:rsidRDefault="002F5557" w:rsidP="002F5557">
            <w:pPr>
              <w:pStyle w:val="Pieddepage"/>
              <w:ind w:firstLine="1416"/>
              <w:rPr>
                <w:color w:val="0F4761" w:themeColor="accent1" w:themeShade="BF"/>
              </w:rPr>
            </w:pPr>
            <w:r w:rsidRPr="00091456">
              <w:rPr>
                <w:color w:val="0F4761" w:themeColor="accent1" w:themeShade="BF"/>
                <w:sz w:val="20"/>
                <w:szCs w:val="20"/>
              </w:rPr>
              <w:tab/>
            </w:r>
            <w:r w:rsidR="00B57C4A" w:rsidRPr="00091456">
              <w:rPr>
                <w:color w:val="0F4761" w:themeColor="accent1" w:themeShade="BF"/>
                <w:sz w:val="20"/>
                <w:szCs w:val="20"/>
              </w:rPr>
              <w:t xml:space="preserve">Guide </w:t>
            </w:r>
            <w:r w:rsidR="00C0240D" w:rsidRPr="00091456">
              <w:rPr>
                <w:color w:val="0F4761" w:themeColor="accent1" w:themeShade="BF"/>
                <w:sz w:val="20"/>
                <w:szCs w:val="20"/>
              </w:rPr>
              <w:t>d’installation et d’utilisation de</w:t>
            </w:r>
            <w:r w:rsidR="00B57C4A" w:rsidRPr="00091456">
              <w:rPr>
                <w:color w:val="0F4761" w:themeColor="accent1" w:themeShade="BF"/>
                <w:sz w:val="20"/>
                <w:szCs w:val="20"/>
              </w:rPr>
              <w:t xml:space="preserve"> Valentin Lecture</w:t>
            </w:r>
            <w:r w:rsidR="00091456" w:rsidRPr="00091456">
              <w:rPr>
                <w:color w:val="0F4761" w:themeColor="accent1" w:themeShade="BF"/>
                <w:sz w:val="20"/>
                <w:szCs w:val="20"/>
              </w:rPr>
              <w:t xml:space="preserve"> V1.0</w:t>
            </w:r>
            <w:r w:rsidR="00B57C4A" w:rsidRPr="00091456">
              <w:rPr>
                <w:sz w:val="20"/>
                <w:szCs w:val="20"/>
              </w:rPr>
              <w:tab/>
              <w:t xml:space="preserve"> </w:t>
            </w:r>
            <w:r w:rsidR="00B57C4A" w:rsidRPr="00091456">
              <w:rPr>
                <w:color w:val="0F4761" w:themeColor="accent1" w:themeShade="BF"/>
                <w:sz w:val="20"/>
                <w:szCs w:val="20"/>
              </w:rPr>
              <w:fldChar w:fldCharType="begin"/>
            </w:r>
            <w:r w:rsidR="00B57C4A" w:rsidRPr="00091456">
              <w:rPr>
                <w:color w:val="0F4761" w:themeColor="accent1" w:themeShade="BF"/>
                <w:sz w:val="20"/>
                <w:szCs w:val="20"/>
              </w:rPr>
              <w:instrText>PAGE</w:instrText>
            </w:r>
            <w:r w:rsidR="00B57C4A" w:rsidRPr="00091456">
              <w:rPr>
                <w:color w:val="0F4761" w:themeColor="accent1" w:themeShade="BF"/>
                <w:sz w:val="20"/>
                <w:szCs w:val="20"/>
              </w:rPr>
              <w:fldChar w:fldCharType="separate"/>
            </w:r>
            <w:r w:rsidR="00B57C4A" w:rsidRPr="00091456">
              <w:rPr>
                <w:color w:val="0F4761" w:themeColor="accent1" w:themeShade="BF"/>
                <w:sz w:val="20"/>
                <w:szCs w:val="20"/>
              </w:rPr>
              <w:t>2</w:t>
            </w:r>
            <w:r w:rsidR="00B57C4A" w:rsidRPr="00091456">
              <w:rPr>
                <w:color w:val="0F4761" w:themeColor="accent1" w:themeShade="BF"/>
                <w:sz w:val="20"/>
                <w:szCs w:val="20"/>
              </w:rPr>
              <w:fldChar w:fldCharType="end"/>
            </w:r>
            <w:r w:rsidR="00B57C4A" w:rsidRPr="00091456">
              <w:rPr>
                <w:color w:val="0F4761" w:themeColor="accent1" w:themeShade="BF"/>
                <w:sz w:val="20"/>
                <w:szCs w:val="20"/>
              </w:rPr>
              <w:t>/</w:t>
            </w:r>
            <w:r w:rsidR="00B57C4A" w:rsidRPr="00091456">
              <w:rPr>
                <w:color w:val="0F4761" w:themeColor="accent1" w:themeShade="BF"/>
                <w:sz w:val="20"/>
                <w:szCs w:val="20"/>
              </w:rPr>
              <w:fldChar w:fldCharType="begin"/>
            </w:r>
            <w:r w:rsidR="00B57C4A" w:rsidRPr="00091456">
              <w:rPr>
                <w:color w:val="0F4761" w:themeColor="accent1" w:themeShade="BF"/>
                <w:sz w:val="20"/>
                <w:szCs w:val="20"/>
              </w:rPr>
              <w:instrText>NUMPAGES</w:instrText>
            </w:r>
            <w:r w:rsidR="00B57C4A" w:rsidRPr="00091456">
              <w:rPr>
                <w:color w:val="0F4761" w:themeColor="accent1" w:themeShade="BF"/>
                <w:sz w:val="20"/>
                <w:szCs w:val="20"/>
              </w:rPr>
              <w:fldChar w:fldCharType="separate"/>
            </w:r>
            <w:r w:rsidR="00B57C4A" w:rsidRPr="00091456">
              <w:rPr>
                <w:color w:val="0F4761" w:themeColor="accent1" w:themeShade="BF"/>
                <w:sz w:val="20"/>
                <w:szCs w:val="20"/>
              </w:rPr>
              <w:t>2</w:t>
            </w:r>
            <w:r w:rsidR="00B57C4A" w:rsidRPr="00091456">
              <w:rPr>
                <w:color w:val="0F4761" w:themeColor="accent1" w:themeShade="BF"/>
                <w:sz w:val="20"/>
                <w:szCs w:val="20"/>
              </w:rPr>
              <w:fldChar w:fldCharType="end"/>
            </w:r>
          </w:p>
        </w:sdtContent>
      </w:sdt>
    </w:sdtContent>
  </w:sdt>
  <w:p w14:paraId="4DB91A72" w14:textId="77777777" w:rsidR="00B57C4A" w:rsidRDefault="00B57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7F6F" w14:textId="77777777" w:rsidR="007224A4" w:rsidRDefault="007224A4" w:rsidP="00F238F8">
      <w:r>
        <w:separator/>
      </w:r>
    </w:p>
  </w:footnote>
  <w:footnote w:type="continuationSeparator" w:id="0">
    <w:p w14:paraId="7A1B7FA7" w14:textId="77777777" w:rsidR="007224A4" w:rsidRDefault="007224A4" w:rsidP="00F2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2DF3" w14:textId="4FEC1909" w:rsidR="00B729C4" w:rsidRDefault="00000000">
    <w:pPr>
      <w:pStyle w:val="En-tte"/>
    </w:pPr>
    <w:r>
      <w:rPr>
        <w:noProof/>
        <w14:ligatures w14:val="standardContextual"/>
      </w:rPr>
      <w:pict w14:anchorId="2F894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762344" o:spid="_x0000_s1030" type="#_x0000_t75" style="position:absolute;margin-left:0;margin-top:0;width:453.55pt;height:321.15pt;z-index:-251657216;mso-position-horizontal:center;mso-position-horizontal-relative:margin;mso-position-vertical:center;mso-position-vertical-relative:margin" o:allowincell="f">
          <v:imagedata r:id="rId1" o:title="logo_mediatheq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F921" w14:textId="3FC5B5AC" w:rsidR="00B729C4" w:rsidRDefault="00000000">
    <w:pPr>
      <w:pStyle w:val="En-tte"/>
    </w:pPr>
    <w:r>
      <w:rPr>
        <w:noProof/>
        <w14:ligatures w14:val="standardContextual"/>
      </w:rPr>
      <w:pict w14:anchorId="1ED7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762345" o:spid="_x0000_s1031" type="#_x0000_t75" style="position:absolute;margin-left:0;margin-top:0;width:201.2pt;height:142.45pt;z-index:-251656192;mso-position-horizontal:center;mso-position-horizontal-relative:margin;mso-position-vertical:center;mso-position-vertical-relative:margin" o:allowincell="f">
          <v:imagedata r:id="rId1" o:title="logo_mediathequ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AC9C" w14:textId="73D62566" w:rsidR="00B729C4" w:rsidRDefault="00000000">
    <w:pPr>
      <w:pStyle w:val="En-tte"/>
    </w:pPr>
    <w:r>
      <w:rPr>
        <w:noProof/>
        <w14:ligatures w14:val="standardContextual"/>
      </w:rPr>
      <w:pict w14:anchorId="7965C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762343" o:spid="_x0000_s1029" type="#_x0000_t75" style="position:absolute;margin-left:0;margin-top:0;width:453.55pt;height:321.15pt;z-index:-251658240;mso-position-horizontal:center;mso-position-horizontal-relative:margin;mso-position-vertical:center;mso-position-vertical-relative:margin" o:allowincell="f">
          <v:imagedata r:id="rId1" o:title="logo_mediatheq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C0ADB"/>
    <w:multiLevelType w:val="hybridMultilevel"/>
    <w:tmpl w:val="40E26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39561C"/>
    <w:multiLevelType w:val="hybridMultilevel"/>
    <w:tmpl w:val="2BE0A8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F7263A"/>
    <w:multiLevelType w:val="multilevel"/>
    <w:tmpl w:val="5A7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62C82"/>
    <w:multiLevelType w:val="multilevel"/>
    <w:tmpl w:val="529A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B09F0"/>
    <w:multiLevelType w:val="hybridMultilevel"/>
    <w:tmpl w:val="A86834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BD6FA5"/>
    <w:multiLevelType w:val="hybridMultilevel"/>
    <w:tmpl w:val="BCD49B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0F5FE9"/>
    <w:multiLevelType w:val="hybridMultilevel"/>
    <w:tmpl w:val="54F49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D517A"/>
    <w:multiLevelType w:val="hybridMultilevel"/>
    <w:tmpl w:val="F0465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18691E"/>
    <w:multiLevelType w:val="hybridMultilevel"/>
    <w:tmpl w:val="2A229E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2B7D29"/>
    <w:multiLevelType w:val="hybridMultilevel"/>
    <w:tmpl w:val="FAEA6A4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79385B"/>
    <w:multiLevelType w:val="hybridMultilevel"/>
    <w:tmpl w:val="2A229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4D61B3"/>
    <w:multiLevelType w:val="hybridMultilevel"/>
    <w:tmpl w:val="041ACE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3531B8"/>
    <w:multiLevelType w:val="multilevel"/>
    <w:tmpl w:val="5EC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008A3"/>
    <w:multiLevelType w:val="multilevel"/>
    <w:tmpl w:val="115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3783E"/>
    <w:multiLevelType w:val="hybridMultilevel"/>
    <w:tmpl w:val="6936D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60263B"/>
    <w:multiLevelType w:val="hybridMultilevel"/>
    <w:tmpl w:val="C98CB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661318"/>
    <w:multiLevelType w:val="multilevel"/>
    <w:tmpl w:val="521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16F50"/>
    <w:multiLevelType w:val="multilevel"/>
    <w:tmpl w:val="5E4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37208">
    <w:abstractNumId w:val="4"/>
  </w:num>
  <w:num w:numId="2" w16cid:durableId="1175223184">
    <w:abstractNumId w:val="14"/>
  </w:num>
  <w:num w:numId="3" w16cid:durableId="2082219184">
    <w:abstractNumId w:val="11"/>
  </w:num>
  <w:num w:numId="4" w16cid:durableId="1731344920">
    <w:abstractNumId w:val="15"/>
  </w:num>
  <w:num w:numId="5" w16cid:durableId="599097236">
    <w:abstractNumId w:val="19"/>
  </w:num>
  <w:num w:numId="6" w16cid:durableId="420296452">
    <w:abstractNumId w:val="18"/>
  </w:num>
  <w:num w:numId="7" w16cid:durableId="25104802">
    <w:abstractNumId w:val="16"/>
  </w:num>
  <w:num w:numId="8" w16cid:durableId="262498149">
    <w:abstractNumId w:val="5"/>
  </w:num>
  <w:num w:numId="9" w16cid:durableId="1073312754">
    <w:abstractNumId w:val="13"/>
  </w:num>
  <w:num w:numId="10" w16cid:durableId="1126511510">
    <w:abstractNumId w:val="6"/>
  </w:num>
  <w:num w:numId="11" w16cid:durableId="246841105">
    <w:abstractNumId w:val="3"/>
  </w:num>
  <w:num w:numId="12" w16cid:durableId="2076470126">
    <w:abstractNumId w:val="10"/>
  </w:num>
  <w:num w:numId="13" w16cid:durableId="1943803284">
    <w:abstractNumId w:val="2"/>
  </w:num>
  <w:num w:numId="14" w16cid:durableId="1552107759">
    <w:abstractNumId w:val="0"/>
  </w:num>
  <w:num w:numId="15" w16cid:durableId="298847691">
    <w:abstractNumId w:val="1"/>
  </w:num>
  <w:num w:numId="16" w16cid:durableId="424810275">
    <w:abstractNumId w:val="12"/>
  </w:num>
  <w:num w:numId="17" w16cid:durableId="1832519227">
    <w:abstractNumId w:val="9"/>
  </w:num>
  <w:num w:numId="18" w16cid:durableId="1659848727">
    <w:abstractNumId w:val="17"/>
  </w:num>
  <w:num w:numId="19" w16cid:durableId="1970547418">
    <w:abstractNumId w:val="7"/>
  </w:num>
  <w:num w:numId="20" w16cid:durableId="279386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36"/>
    <w:rsid w:val="00003665"/>
    <w:rsid w:val="00010C11"/>
    <w:rsid w:val="00016CA2"/>
    <w:rsid w:val="0002300B"/>
    <w:rsid w:val="000273BE"/>
    <w:rsid w:val="0003112D"/>
    <w:rsid w:val="0003173C"/>
    <w:rsid w:val="00035324"/>
    <w:rsid w:val="00035785"/>
    <w:rsid w:val="0004381E"/>
    <w:rsid w:val="00050F67"/>
    <w:rsid w:val="00051BA3"/>
    <w:rsid w:val="00054F97"/>
    <w:rsid w:val="00062E5E"/>
    <w:rsid w:val="00063817"/>
    <w:rsid w:val="00066A0C"/>
    <w:rsid w:val="00067120"/>
    <w:rsid w:val="00071236"/>
    <w:rsid w:val="0007476E"/>
    <w:rsid w:val="00074DAA"/>
    <w:rsid w:val="000779F6"/>
    <w:rsid w:val="000802FB"/>
    <w:rsid w:val="0008091D"/>
    <w:rsid w:val="0008378B"/>
    <w:rsid w:val="00086BD0"/>
    <w:rsid w:val="0008775E"/>
    <w:rsid w:val="00087C19"/>
    <w:rsid w:val="00087EF8"/>
    <w:rsid w:val="00091456"/>
    <w:rsid w:val="00097581"/>
    <w:rsid w:val="000A14D7"/>
    <w:rsid w:val="000A19A9"/>
    <w:rsid w:val="000A785E"/>
    <w:rsid w:val="000B09AE"/>
    <w:rsid w:val="000B17A0"/>
    <w:rsid w:val="000B430F"/>
    <w:rsid w:val="000B4573"/>
    <w:rsid w:val="000C1C45"/>
    <w:rsid w:val="000C3770"/>
    <w:rsid w:val="000E3473"/>
    <w:rsid w:val="000F5BCE"/>
    <w:rsid w:val="001256CE"/>
    <w:rsid w:val="00134A79"/>
    <w:rsid w:val="00135CF9"/>
    <w:rsid w:val="00142ADC"/>
    <w:rsid w:val="001462F8"/>
    <w:rsid w:val="00146DF9"/>
    <w:rsid w:val="001510C2"/>
    <w:rsid w:val="00153AD1"/>
    <w:rsid w:val="00157F4E"/>
    <w:rsid w:val="00162471"/>
    <w:rsid w:val="00167AB6"/>
    <w:rsid w:val="00180025"/>
    <w:rsid w:val="001803B1"/>
    <w:rsid w:val="00184817"/>
    <w:rsid w:val="0019414B"/>
    <w:rsid w:val="001945F1"/>
    <w:rsid w:val="00197BC0"/>
    <w:rsid w:val="001A281D"/>
    <w:rsid w:val="001A4E19"/>
    <w:rsid w:val="001B274C"/>
    <w:rsid w:val="001B2BC7"/>
    <w:rsid w:val="001C1CD6"/>
    <w:rsid w:val="001C334F"/>
    <w:rsid w:val="001C6119"/>
    <w:rsid w:val="001D15A6"/>
    <w:rsid w:val="001D3026"/>
    <w:rsid w:val="001D3E8F"/>
    <w:rsid w:val="001D406C"/>
    <w:rsid w:val="001D4129"/>
    <w:rsid w:val="001E58BE"/>
    <w:rsid w:val="001F017F"/>
    <w:rsid w:val="001F1060"/>
    <w:rsid w:val="00201565"/>
    <w:rsid w:val="00203C44"/>
    <w:rsid w:val="002047D0"/>
    <w:rsid w:val="002156EE"/>
    <w:rsid w:val="002234FF"/>
    <w:rsid w:val="00223F8C"/>
    <w:rsid w:val="00224C42"/>
    <w:rsid w:val="002337E0"/>
    <w:rsid w:val="00240D09"/>
    <w:rsid w:val="00241690"/>
    <w:rsid w:val="00243E70"/>
    <w:rsid w:val="00244C8B"/>
    <w:rsid w:val="00252B52"/>
    <w:rsid w:val="0025347B"/>
    <w:rsid w:val="00256B6F"/>
    <w:rsid w:val="0026103D"/>
    <w:rsid w:val="00261191"/>
    <w:rsid w:val="002733E6"/>
    <w:rsid w:val="0027468A"/>
    <w:rsid w:val="00284D84"/>
    <w:rsid w:val="0029151F"/>
    <w:rsid w:val="00291E61"/>
    <w:rsid w:val="0029449F"/>
    <w:rsid w:val="002A086E"/>
    <w:rsid w:val="002A5EE8"/>
    <w:rsid w:val="002B0248"/>
    <w:rsid w:val="002B36B3"/>
    <w:rsid w:val="002B3A95"/>
    <w:rsid w:val="002B7697"/>
    <w:rsid w:val="002C0EF5"/>
    <w:rsid w:val="002C54CC"/>
    <w:rsid w:val="002D0033"/>
    <w:rsid w:val="002D0836"/>
    <w:rsid w:val="002D2D46"/>
    <w:rsid w:val="002D5120"/>
    <w:rsid w:val="002E2DAE"/>
    <w:rsid w:val="002E45EB"/>
    <w:rsid w:val="002F13C3"/>
    <w:rsid w:val="002F3FCD"/>
    <w:rsid w:val="002F5557"/>
    <w:rsid w:val="002F7739"/>
    <w:rsid w:val="003018FF"/>
    <w:rsid w:val="00303612"/>
    <w:rsid w:val="003042B3"/>
    <w:rsid w:val="00311F2F"/>
    <w:rsid w:val="0032790B"/>
    <w:rsid w:val="00331A66"/>
    <w:rsid w:val="00334816"/>
    <w:rsid w:val="00335F0D"/>
    <w:rsid w:val="00342962"/>
    <w:rsid w:val="00345D6E"/>
    <w:rsid w:val="00351332"/>
    <w:rsid w:val="00352E3C"/>
    <w:rsid w:val="00355631"/>
    <w:rsid w:val="00362921"/>
    <w:rsid w:val="003634C3"/>
    <w:rsid w:val="00364C7E"/>
    <w:rsid w:val="0036597A"/>
    <w:rsid w:val="00367A71"/>
    <w:rsid w:val="00370499"/>
    <w:rsid w:val="00377C74"/>
    <w:rsid w:val="0039231D"/>
    <w:rsid w:val="0039421C"/>
    <w:rsid w:val="00394F45"/>
    <w:rsid w:val="00395401"/>
    <w:rsid w:val="00396F87"/>
    <w:rsid w:val="003A116B"/>
    <w:rsid w:val="003A366D"/>
    <w:rsid w:val="003B40BE"/>
    <w:rsid w:val="003B5232"/>
    <w:rsid w:val="003D1448"/>
    <w:rsid w:val="003E3ED2"/>
    <w:rsid w:val="003E40B1"/>
    <w:rsid w:val="003F4A27"/>
    <w:rsid w:val="003F5FBC"/>
    <w:rsid w:val="003F6556"/>
    <w:rsid w:val="003F6731"/>
    <w:rsid w:val="00401311"/>
    <w:rsid w:val="00414220"/>
    <w:rsid w:val="00417558"/>
    <w:rsid w:val="00417FD6"/>
    <w:rsid w:val="00426132"/>
    <w:rsid w:val="004264D3"/>
    <w:rsid w:val="004266B2"/>
    <w:rsid w:val="00426995"/>
    <w:rsid w:val="0042778D"/>
    <w:rsid w:val="00432774"/>
    <w:rsid w:val="00434BAF"/>
    <w:rsid w:val="00434E80"/>
    <w:rsid w:val="00446D03"/>
    <w:rsid w:val="004473D3"/>
    <w:rsid w:val="00451F7E"/>
    <w:rsid w:val="00456AD7"/>
    <w:rsid w:val="0046153D"/>
    <w:rsid w:val="00464844"/>
    <w:rsid w:val="0046611C"/>
    <w:rsid w:val="00466E33"/>
    <w:rsid w:val="00470AF9"/>
    <w:rsid w:val="004728B7"/>
    <w:rsid w:val="00472F5D"/>
    <w:rsid w:val="00474107"/>
    <w:rsid w:val="00474493"/>
    <w:rsid w:val="004746F9"/>
    <w:rsid w:val="00474744"/>
    <w:rsid w:val="00480AFE"/>
    <w:rsid w:val="00482A1A"/>
    <w:rsid w:val="0048774B"/>
    <w:rsid w:val="0049045E"/>
    <w:rsid w:val="00491A5D"/>
    <w:rsid w:val="004934AA"/>
    <w:rsid w:val="00495111"/>
    <w:rsid w:val="004A0167"/>
    <w:rsid w:val="004A097D"/>
    <w:rsid w:val="004A2292"/>
    <w:rsid w:val="004A37F4"/>
    <w:rsid w:val="004A3996"/>
    <w:rsid w:val="004B1CC2"/>
    <w:rsid w:val="004B20FE"/>
    <w:rsid w:val="004B3AA2"/>
    <w:rsid w:val="004C025A"/>
    <w:rsid w:val="004C14C9"/>
    <w:rsid w:val="004D0B70"/>
    <w:rsid w:val="004D0E32"/>
    <w:rsid w:val="004D5008"/>
    <w:rsid w:val="004D72DB"/>
    <w:rsid w:val="004D771B"/>
    <w:rsid w:val="004F0E64"/>
    <w:rsid w:val="004F17BF"/>
    <w:rsid w:val="00500525"/>
    <w:rsid w:val="005107E4"/>
    <w:rsid w:val="00511458"/>
    <w:rsid w:val="005122AB"/>
    <w:rsid w:val="00513BF6"/>
    <w:rsid w:val="005157C1"/>
    <w:rsid w:val="00516DF7"/>
    <w:rsid w:val="00525236"/>
    <w:rsid w:val="005255B8"/>
    <w:rsid w:val="00531B6C"/>
    <w:rsid w:val="005326CC"/>
    <w:rsid w:val="00532C88"/>
    <w:rsid w:val="005370B9"/>
    <w:rsid w:val="00537B9F"/>
    <w:rsid w:val="00537BBE"/>
    <w:rsid w:val="00543B90"/>
    <w:rsid w:val="00543FDC"/>
    <w:rsid w:val="0054587E"/>
    <w:rsid w:val="005467D1"/>
    <w:rsid w:val="005469D6"/>
    <w:rsid w:val="00547F61"/>
    <w:rsid w:val="0055302B"/>
    <w:rsid w:val="0055430B"/>
    <w:rsid w:val="00554F94"/>
    <w:rsid w:val="00557C1C"/>
    <w:rsid w:val="00561FB9"/>
    <w:rsid w:val="0056320E"/>
    <w:rsid w:val="005718EE"/>
    <w:rsid w:val="00573B3C"/>
    <w:rsid w:val="00577731"/>
    <w:rsid w:val="0058723A"/>
    <w:rsid w:val="005938C1"/>
    <w:rsid w:val="005A10E4"/>
    <w:rsid w:val="005A3969"/>
    <w:rsid w:val="005A7ECC"/>
    <w:rsid w:val="005A7F52"/>
    <w:rsid w:val="005B229C"/>
    <w:rsid w:val="005B267F"/>
    <w:rsid w:val="005C00A3"/>
    <w:rsid w:val="005C0158"/>
    <w:rsid w:val="005C0FF8"/>
    <w:rsid w:val="005C3F2B"/>
    <w:rsid w:val="005C64F2"/>
    <w:rsid w:val="005C6A32"/>
    <w:rsid w:val="005D22E9"/>
    <w:rsid w:val="005D3E79"/>
    <w:rsid w:val="005D6860"/>
    <w:rsid w:val="005E094B"/>
    <w:rsid w:val="005E2616"/>
    <w:rsid w:val="005E3273"/>
    <w:rsid w:val="005E4E12"/>
    <w:rsid w:val="005F4E55"/>
    <w:rsid w:val="0060272B"/>
    <w:rsid w:val="00604E87"/>
    <w:rsid w:val="00605C8E"/>
    <w:rsid w:val="00606135"/>
    <w:rsid w:val="00611E30"/>
    <w:rsid w:val="00614CD9"/>
    <w:rsid w:val="006162C5"/>
    <w:rsid w:val="00617E47"/>
    <w:rsid w:val="006201F9"/>
    <w:rsid w:val="00623183"/>
    <w:rsid w:val="00623B34"/>
    <w:rsid w:val="00625181"/>
    <w:rsid w:val="00631CA8"/>
    <w:rsid w:val="00633317"/>
    <w:rsid w:val="00635F9D"/>
    <w:rsid w:val="00637218"/>
    <w:rsid w:val="00637DBB"/>
    <w:rsid w:val="0064326C"/>
    <w:rsid w:val="006458B9"/>
    <w:rsid w:val="006621B0"/>
    <w:rsid w:val="00662D9D"/>
    <w:rsid w:val="00663546"/>
    <w:rsid w:val="006714EB"/>
    <w:rsid w:val="0067333B"/>
    <w:rsid w:val="006741A1"/>
    <w:rsid w:val="00680308"/>
    <w:rsid w:val="006813DF"/>
    <w:rsid w:val="00682219"/>
    <w:rsid w:val="0069211E"/>
    <w:rsid w:val="00692D85"/>
    <w:rsid w:val="006932A2"/>
    <w:rsid w:val="006941D5"/>
    <w:rsid w:val="00697576"/>
    <w:rsid w:val="006A05B9"/>
    <w:rsid w:val="006A16A2"/>
    <w:rsid w:val="006A39F7"/>
    <w:rsid w:val="006B6061"/>
    <w:rsid w:val="006C2E6C"/>
    <w:rsid w:val="006C40E4"/>
    <w:rsid w:val="006C56BE"/>
    <w:rsid w:val="006D3DE5"/>
    <w:rsid w:val="006D5367"/>
    <w:rsid w:val="006D5CBA"/>
    <w:rsid w:val="006E200D"/>
    <w:rsid w:val="006E220F"/>
    <w:rsid w:val="006E4B27"/>
    <w:rsid w:val="006F357B"/>
    <w:rsid w:val="006F52ED"/>
    <w:rsid w:val="006F57E9"/>
    <w:rsid w:val="00700B82"/>
    <w:rsid w:val="00700CC3"/>
    <w:rsid w:val="00702235"/>
    <w:rsid w:val="00704541"/>
    <w:rsid w:val="0070472C"/>
    <w:rsid w:val="00704906"/>
    <w:rsid w:val="0070568A"/>
    <w:rsid w:val="00710305"/>
    <w:rsid w:val="00710DAC"/>
    <w:rsid w:val="00713EEB"/>
    <w:rsid w:val="00715BFD"/>
    <w:rsid w:val="00715C59"/>
    <w:rsid w:val="00715F62"/>
    <w:rsid w:val="00715FFD"/>
    <w:rsid w:val="007170C2"/>
    <w:rsid w:val="007224A4"/>
    <w:rsid w:val="00722925"/>
    <w:rsid w:val="0072409F"/>
    <w:rsid w:val="00724FC7"/>
    <w:rsid w:val="00726F8C"/>
    <w:rsid w:val="0073653E"/>
    <w:rsid w:val="00737B5A"/>
    <w:rsid w:val="00750959"/>
    <w:rsid w:val="00751F88"/>
    <w:rsid w:val="00755521"/>
    <w:rsid w:val="0075659B"/>
    <w:rsid w:val="007619A6"/>
    <w:rsid w:val="00764A48"/>
    <w:rsid w:val="007653A5"/>
    <w:rsid w:val="00780605"/>
    <w:rsid w:val="0078342C"/>
    <w:rsid w:val="00783820"/>
    <w:rsid w:val="0079095F"/>
    <w:rsid w:val="00794510"/>
    <w:rsid w:val="007A1ED4"/>
    <w:rsid w:val="007A2238"/>
    <w:rsid w:val="007A348F"/>
    <w:rsid w:val="007A6DB0"/>
    <w:rsid w:val="007B6FF6"/>
    <w:rsid w:val="007D1FFC"/>
    <w:rsid w:val="007D2F90"/>
    <w:rsid w:val="007D3781"/>
    <w:rsid w:val="007E35DE"/>
    <w:rsid w:val="007E5206"/>
    <w:rsid w:val="007E6B92"/>
    <w:rsid w:val="007F09E5"/>
    <w:rsid w:val="007F43E5"/>
    <w:rsid w:val="008012EC"/>
    <w:rsid w:val="008025A4"/>
    <w:rsid w:val="00805514"/>
    <w:rsid w:val="00811461"/>
    <w:rsid w:val="00813478"/>
    <w:rsid w:val="00815193"/>
    <w:rsid w:val="0082607D"/>
    <w:rsid w:val="008312CB"/>
    <w:rsid w:val="0083678D"/>
    <w:rsid w:val="00846DE2"/>
    <w:rsid w:val="0085315B"/>
    <w:rsid w:val="008543D5"/>
    <w:rsid w:val="00864B63"/>
    <w:rsid w:val="008660F8"/>
    <w:rsid w:val="0086655B"/>
    <w:rsid w:val="00870E1B"/>
    <w:rsid w:val="00881CBE"/>
    <w:rsid w:val="00882A11"/>
    <w:rsid w:val="0088321C"/>
    <w:rsid w:val="00884DC3"/>
    <w:rsid w:val="0089624A"/>
    <w:rsid w:val="008A5F81"/>
    <w:rsid w:val="008B06BE"/>
    <w:rsid w:val="008B3270"/>
    <w:rsid w:val="008B72BB"/>
    <w:rsid w:val="008C06F7"/>
    <w:rsid w:val="008C2531"/>
    <w:rsid w:val="008C30CA"/>
    <w:rsid w:val="008D0EF3"/>
    <w:rsid w:val="008D30AA"/>
    <w:rsid w:val="008D5BCA"/>
    <w:rsid w:val="008D763E"/>
    <w:rsid w:val="008D793E"/>
    <w:rsid w:val="008E100C"/>
    <w:rsid w:val="008E7E2E"/>
    <w:rsid w:val="008F43A6"/>
    <w:rsid w:val="008F5F45"/>
    <w:rsid w:val="00902292"/>
    <w:rsid w:val="00904446"/>
    <w:rsid w:val="00906093"/>
    <w:rsid w:val="00906DB8"/>
    <w:rsid w:val="00907E69"/>
    <w:rsid w:val="0091114B"/>
    <w:rsid w:val="009123D7"/>
    <w:rsid w:val="00913CEC"/>
    <w:rsid w:val="00916EAD"/>
    <w:rsid w:val="009202D0"/>
    <w:rsid w:val="00921B44"/>
    <w:rsid w:val="00924A81"/>
    <w:rsid w:val="0092798F"/>
    <w:rsid w:val="009305DA"/>
    <w:rsid w:val="00937FEC"/>
    <w:rsid w:val="00940247"/>
    <w:rsid w:val="00945836"/>
    <w:rsid w:val="00950F8D"/>
    <w:rsid w:val="009533B6"/>
    <w:rsid w:val="00953713"/>
    <w:rsid w:val="0096084B"/>
    <w:rsid w:val="00960F5D"/>
    <w:rsid w:val="00974F63"/>
    <w:rsid w:val="00980EA0"/>
    <w:rsid w:val="00981414"/>
    <w:rsid w:val="009820D0"/>
    <w:rsid w:val="00984237"/>
    <w:rsid w:val="00986BFD"/>
    <w:rsid w:val="00993388"/>
    <w:rsid w:val="009951AC"/>
    <w:rsid w:val="00996102"/>
    <w:rsid w:val="00996B6E"/>
    <w:rsid w:val="009A2431"/>
    <w:rsid w:val="009A4612"/>
    <w:rsid w:val="009B0565"/>
    <w:rsid w:val="009B0FFB"/>
    <w:rsid w:val="009B121A"/>
    <w:rsid w:val="009B79EC"/>
    <w:rsid w:val="009B7A3E"/>
    <w:rsid w:val="009C0558"/>
    <w:rsid w:val="009C2387"/>
    <w:rsid w:val="009C2ECD"/>
    <w:rsid w:val="009C36C0"/>
    <w:rsid w:val="009C654A"/>
    <w:rsid w:val="009D1A9B"/>
    <w:rsid w:val="009D3955"/>
    <w:rsid w:val="009D4A88"/>
    <w:rsid w:val="009E3AB6"/>
    <w:rsid w:val="009E5687"/>
    <w:rsid w:val="009E6414"/>
    <w:rsid w:val="009F0486"/>
    <w:rsid w:val="009F2247"/>
    <w:rsid w:val="009F5A80"/>
    <w:rsid w:val="009F5E19"/>
    <w:rsid w:val="009F6AFD"/>
    <w:rsid w:val="00A02604"/>
    <w:rsid w:val="00A13D6C"/>
    <w:rsid w:val="00A2469B"/>
    <w:rsid w:val="00A3620A"/>
    <w:rsid w:val="00A371ED"/>
    <w:rsid w:val="00A4261D"/>
    <w:rsid w:val="00A43A2D"/>
    <w:rsid w:val="00A43EFB"/>
    <w:rsid w:val="00A443D3"/>
    <w:rsid w:val="00A50043"/>
    <w:rsid w:val="00A54BC5"/>
    <w:rsid w:val="00A60804"/>
    <w:rsid w:val="00A61A3B"/>
    <w:rsid w:val="00A6229E"/>
    <w:rsid w:val="00A71702"/>
    <w:rsid w:val="00A73451"/>
    <w:rsid w:val="00A73E59"/>
    <w:rsid w:val="00A770C4"/>
    <w:rsid w:val="00A809CF"/>
    <w:rsid w:val="00A81FEB"/>
    <w:rsid w:val="00A92F46"/>
    <w:rsid w:val="00A93753"/>
    <w:rsid w:val="00A96336"/>
    <w:rsid w:val="00AB3648"/>
    <w:rsid w:val="00AC112B"/>
    <w:rsid w:val="00AC7A6D"/>
    <w:rsid w:val="00AD0D0D"/>
    <w:rsid w:val="00AD2377"/>
    <w:rsid w:val="00AD3090"/>
    <w:rsid w:val="00AE0E03"/>
    <w:rsid w:val="00AE23C6"/>
    <w:rsid w:val="00AE584E"/>
    <w:rsid w:val="00AE5BF9"/>
    <w:rsid w:val="00AF4AC9"/>
    <w:rsid w:val="00AF4E98"/>
    <w:rsid w:val="00AF522E"/>
    <w:rsid w:val="00AF6855"/>
    <w:rsid w:val="00AF7C21"/>
    <w:rsid w:val="00AF7C96"/>
    <w:rsid w:val="00B16D81"/>
    <w:rsid w:val="00B212FB"/>
    <w:rsid w:val="00B23CBD"/>
    <w:rsid w:val="00B24130"/>
    <w:rsid w:val="00B26C19"/>
    <w:rsid w:val="00B3277C"/>
    <w:rsid w:val="00B40734"/>
    <w:rsid w:val="00B40D4D"/>
    <w:rsid w:val="00B435EB"/>
    <w:rsid w:val="00B5147E"/>
    <w:rsid w:val="00B51EBB"/>
    <w:rsid w:val="00B5662C"/>
    <w:rsid w:val="00B57C4A"/>
    <w:rsid w:val="00B6136A"/>
    <w:rsid w:val="00B61F4F"/>
    <w:rsid w:val="00B62683"/>
    <w:rsid w:val="00B64699"/>
    <w:rsid w:val="00B67950"/>
    <w:rsid w:val="00B721DF"/>
    <w:rsid w:val="00B729C4"/>
    <w:rsid w:val="00B73077"/>
    <w:rsid w:val="00B73D6B"/>
    <w:rsid w:val="00B76137"/>
    <w:rsid w:val="00B77FCF"/>
    <w:rsid w:val="00B86F02"/>
    <w:rsid w:val="00B87082"/>
    <w:rsid w:val="00B95CFF"/>
    <w:rsid w:val="00BA5CED"/>
    <w:rsid w:val="00BB2DCA"/>
    <w:rsid w:val="00BB35A0"/>
    <w:rsid w:val="00BB3C0C"/>
    <w:rsid w:val="00BC0F0D"/>
    <w:rsid w:val="00BC412B"/>
    <w:rsid w:val="00BD1549"/>
    <w:rsid w:val="00BD37DD"/>
    <w:rsid w:val="00BD4CD6"/>
    <w:rsid w:val="00BD4F3E"/>
    <w:rsid w:val="00BD78FE"/>
    <w:rsid w:val="00BE2393"/>
    <w:rsid w:val="00BE2608"/>
    <w:rsid w:val="00BE3287"/>
    <w:rsid w:val="00BF6512"/>
    <w:rsid w:val="00C02168"/>
    <w:rsid w:val="00C0240D"/>
    <w:rsid w:val="00C03FA0"/>
    <w:rsid w:val="00C05A82"/>
    <w:rsid w:val="00C12B9D"/>
    <w:rsid w:val="00C14D53"/>
    <w:rsid w:val="00C1724C"/>
    <w:rsid w:val="00C21404"/>
    <w:rsid w:val="00C217FD"/>
    <w:rsid w:val="00C21CCB"/>
    <w:rsid w:val="00C2297B"/>
    <w:rsid w:val="00C22A84"/>
    <w:rsid w:val="00C2313B"/>
    <w:rsid w:val="00C2326A"/>
    <w:rsid w:val="00C25F26"/>
    <w:rsid w:val="00C263F0"/>
    <w:rsid w:val="00C27512"/>
    <w:rsid w:val="00C32830"/>
    <w:rsid w:val="00C332E5"/>
    <w:rsid w:val="00C34956"/>
    <w:rsid w:val="00C50A89"/>
    <w:rsid w:val="00C55AFA"/>
    <w:rsid w:val="00C56D2A"/>
    <w:rsid w:val="00C570CE"/>
    <w:rsid w:val="00C600ED"/>
    <w:rsid w:val="00C61C5A"/>
    <w:rsid w:val="00C7228E"/>
    <w:rsid w:val="00C73F8B"/>
    <w:rsid w:val="00C77919"/>
    <w:rsid w:val="00C85FD2"/>
    <w:rsid w:val="00C8756E"/>
    <w:rsid w:val="00C936B7"/>
    <w:rsid w:val="00C93969"/>
    <w:rsid w:val="00C952D1"/>
    <w:rsid w:val="00C9656C"/>
    <w:rsid w:val="00CA05B5"/>
    <w:rsid w:val="00CA1BDE"/>
    <w:rsid w:val="00CA3A0F"/>
    <w:rsid w:val="00CA612E"/>
    <w:rsid w:val="00CA78CB"/>
    <w:rsid w:val="00CB2C8E"/>
    <w:rsid w:val="00CB4889"/>
    <w:rsid w:val="00CB58A1"/>
    <w:rsid w:val="00CC0857"/>
    <w:rsid w:val="00CC2B42"/>
    <w:rsid w:val="00CC39C2"/>
    <w:rsid w:val="00CC3E52"/>
    <w:rsid w:val="00CC548C"/>
    <w:rsid w:val="00CD0223"/>
    <w:rsid w:val="00CD611B"/>
    <w:rsid w:val="00CD63EF"/>
    <w:rsid w:val="00CE03BA"/>
    <w:rsid w:val="00CE2443"/>
    <w:rsid w:val="00CE64E0"/>
    <w:rsid w:val="00CF50D4"/>
    <w:rsid w:val="00D00709"/>
    <w:rsid w:val="00D00F7E"/>
    <w:rsid w:val="00D0227A"/>
    <w:rsid w:val="00D06E8E"/>
    <w:rsid w:val="00D13EF6"/>
    <w:rsid w:val="00D25778"/>
    <w:rsid w:val="00D37776"/>
    <w:rsid w:val="00D42604"/>
    <w:rsid w:val="00D42BB4"/>
    <w:rsid w:val="00D44B65"/>
    <w:rsid w:val="00D51D8C"/>
    <w:rsid w:val="00D52635"/>
    <w:rsid w:val="00D54F6F"/>
    <w:rsid w:val="00D571B1"/>
    <w:rsid w:val="00D71E43"/>
    <w:rsid w:val="00D7254A"/>
    <w:rsid w:val="00D872E3"/>
    <w:rsid w:val="00D90654"/>
    <w:rsid w:val="00D9164D"/>
    <w:rsid w:val="00D95C18"/>
    <w:rsid w:val="00DA474A"/>
    <w:rsid w:val="00DA4923"/>
    <w:rsid w:val="00DC56D5"/>
    <w:rsid w:val="00DC7DB5"/>
    <w:rsid w:val="00DD195F"/>
    <w:rsid w:val="00DD3217"/>
    <w:rsid w:val="00DD3AC9"/>
    <w:rsid w:val="00DE06DB"/>
    <w:rsid w:val="00DE1973"/>
    <w:rsid w:val="00DE20A5"/>
    <w:rsid w:val="00DE2B88"/>
    <w:rsid w:val="00DE3793"/>
    <w:rsid w:val="00DE4816"/>
    <w:rsid w:val="00DE629D"/>
    <w:rsid w:val="00DE6686"/>
    <w:rsid w:val="00DE76FD"/>
    <w:rsid w:val="00DF3555"/>
    <w:rsid w:val="00DF4232"/>
    <w:rsid w:val="00DF529B"/>
    <w:rsid w:val="00E005E1"/>
    <w:rsid w:val="00E01B2E"/>
    <w:rsid w:val="00E028E2"/>
    <w:rsid w:val="00E07093"/>
    <w:rsid w:val="00E075C8"/>
    <w:rsid w:val="00E142E6"/>
    <w:rsid w:val="00E206D4"/>
    <w:rsid w:val="00E2523A"/>
    <w:rsid w:val="00E26341"/>
    <w:rsid w:val="00E361A9"/>
    <w:rsid w:val="00E36A5C"/>
    <w:rsid w:val="00E373F4"/>
    <w:rsid w:val="00E44730"/>
    <w:rsid w:val="00E46BD0"/>
    <w:rsid w:val="00E50498"/>
    <w:rsid w:val="00E50B72"/>
    <w:rsid w:val="00E50D7D"/>
    <w:rsid w:val="00E553DC"/>
    <w:rsid w:val="00E563A0"/>
    <w:rsid w:val="00E604D2"/>
    <w:rsid w:val="00E60D1D"/>
    <w:rsid w:val="00E62268"/>
    <w:rsid w:val="00E65455"/>
    <w:rsid w:val="00E65AAB"/>
    <w:rsid w:val="00E72CAD"/>
    <w:rsid w:val="00E736A0"/>
    <w:rsid w:val="00E80AB1"/>
    <w:rsid w:val="00E80D27"/>
    <w:rsid w:val="00E91718"/>
    <w:rsid w:val="00E94058"/>
    <w:rsid w:val="00E95731"/>
    <w:rsid w:val="00E95B59"/>
    <w:rsid w:val="00E97E48"/>
    <w:rsid w:val="00EA00F8"/>
    <w:rsid w:val="00EA0EF9"/>
    <w:rsid w:val="00EA275A"/>
    <w:rsid w:val="00EB0CE2"/>
    <w:rsid w:val="00EB0E2C"/>
    <w:rsid w:val="00EB31BC"/>
    <w:rsid w:val="00EC0EEA"/>
    <w:rsid w:val="00EC3453"/>
    <w:rsid w:val="00EC5BAC"/>
    <w:rsid w:val="00EC7C24"/>
    <w:rsid w:val="00ED35DE"/>
    <w:rsid w:val="00EE1B42"/>
    <w:rsid w:val="00EE4B1F"/>
    <w:rsid w:val="00EE5AE2"/>
    <w:rsid w:val="00EE629A"/>
    <w:rsid w:val="00EE7E66"/>
    <w:rsid w:val="00EF13A7"/>
    <w:rsid w:val="00EF585B"/>
    <w:rsid w:val="00EF63E4"/>
    <w:rsid w:val="00EF7B4F"/>
    <w:rsid w:val="00F012DB"/>
    <w:rsid w:val="00F0257B"/>
    <w:rsid w:val="00F033DA"/>
    <w:rsid w:val="00F03AE9"/>
    <w:rsid w:val="00F04FA1"/>
    <w:rsid w:val="00F05C7C"/>
    <w:rsid w:val="00F06910"/>
    <w:rsid w:val="00F1120D"/>
    <w:rsid w:val="00F128F2"/>
    <w:rsid w:val="00F13C67"/>
    <w:rsid w:val="00F1735E"/>
    <w:rsid w:val="00F224DF"/>
    <w:rsid w:val="00F238F8"/>
    <w:rsid w:val="00F24F1F"/>
    <w:rsid w:val="00F257A3"/>
    <w:rsid w:val="00F27C3D"/>
    <w:rsid w:val="00F3392A"/>
    <w:rsid w:val="00F37976"/>
    <w:rsid w:val="00F406D2"/>
    <w:rsid w:val="00F41E99"/>
    <w:rsid w:val="00F501D4"/>
    <w:rsid w:val="00F54EF5"/>
    <w:rsid w:val="00F55029"/>
    <w:rsid w:val="00F57C1A"/>
    <w:rsid w:val="00F60455"/>
    <w:rsid w:val="00F61EC8"/>
    <w:rsid w:val="00F62025"/>
    <w:rsid w:val="00F74C0E"/>
    <w:rsid w:val="00F8668A"/>
    <w:rsid w:val="00F94F84"/>
    <w:rsid w:val="00FA05F5"/>
    <w:rsid w:val="00FA0DCD"/>
    <w:rsid w:val="00FA154E"/>
    <w:rsid w:val="00FA1754"/>
    <w:rsid w:val="00FA2D37"/>
    <w:rsid w:val="00FA3C5C"/>
    <w:rsid w:val="00FA3E0E"/>
    <w:rsid w:val="00FA4F00"/>
    <w:rsid w:val="00FB08EA"/>
    <w:rsid w:val="00FB211C"/>
    <w:rsid w:val="00FB2F82"/>
    <w:rsid w:val="00FC30A8"/>
    <w:rsid w:val="00FC5BB9"/>
    <w:rsid w:val="00FC7C68"/>
    <w:rsid w:val="00FD4ABC"/>
    <w:rsid w:val="00FD741C"/>
    <w:rsid w:val="00FE0BD8"/>
    <w:rsid w:val="00FF28C8"/>
    <w:rsid w:val="00FF3091"/>
    <w:rsid w:val="00FF5713"/>
    <w:rsid w:val="00FF7E4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F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32"/>
    <w:pPr>
      <w:spacing w:after="0" w:line="240" w:lineRule="auto"/>
    </w:pPr>
    <w:rPr>
      <w:rFonts w:ascii="Times New Roman" w:eastAsia="Times New Roman" w:hAnsi="Times New Roman" w:cs="Times New Roman"/>
      <w:kern w:val="0"/>
      <w:sz w:val="24"/>
      <w:szCs w:val="24"/>
      <w:lang w:eastAsia="zh-CN"/>
      <w14:ligatures w14:val="none"/>
    </w:rPr>
  </w:style>
  <w:style w:type="paragraph" w:styleId="Titre1">
    <w:name w:val="heading 1"/>
    <w:basedOn w:val="Normal"/>
    <w:next w:val="Normal"/>
    <w:link w:val="Titre1Car"/>
    <w:uiPriority w:val="9"/>
    <w:qFormat/>
    <w:rsid w:val="0007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7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712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12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12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12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12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12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123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2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712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712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12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12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12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12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12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1236"/>
    <w:rPr>
      <w:rFonts w:eastAsiaTheme="majorEastAsia" w:cstheme="majorBidi"/>
      <w:color w:val="272727" w:themeColor="text1" w:themeTint="D8"/>
    </w:rPr>
  </w:style>
  <w:style w:type="paragraph" w:styleId="Titre">
    <w:name w:val="Title"/>
    <w:basedOn w:val="Normal"/>
    <w:next w:val="Normal"/>
    <w:link w:val="TitreCar"/>
    <w:uiPriority w:val="10"/>
    <w:qFormat/>
    <w:rsid w:val="0007123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12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12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12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1236"/>
    <w:pPr>
      <w:spacing w:before="160"/>
      <w:jc w:val="center"/>
    </w:pPr>
    <w:rPr>
      <w:i/>
      <w:iCs/>
      <w:color w:val="404040" w:themeColor="text1" w:themeTint="BF"/>
    </w:rPr>
  </w:style>
  <w:style w:type="character" w:customStyle="1" w:styleId="CitationCar">
    <w:name w:val="Citation Car"/>
    <w:basedOn w:val="Policepardfaut"/>
    <w:link w:val="Citation"/>
    <w:uiPriority w:val="29"/>
    <w:rsid w:val="00071236"/>
    <w:rPr>
      <w:i/>
      <w:iCs/>
      <w:color w:val="404040" w:themeColor="text1" w:themeTint="BF"/>
    </w:rPr>
  </w:style>
  <w:style w:type="paragraph" w:styleId="Paragraphedeliste">
    <w:name w:val="List Paragraph"/>
    <w:basedOn w:val="Normal"/>
    <w:uiPriority w:val="34"/>
    <w:qFormat/>
    <w:rsid w:val="00071236"/>
    <w:pPr>
      <w:ind w:left="720"/>
      <w:contextualSpacing/>
    </w:pPr>
  </w:style>
  <w:style w:type="character" w:styleId="Accentuationintense">
    <w:name w:val="Intense Emphasis"/>
    <w:basedOn w:val="Policepardfaut"/>
    <w:uiPriority w:val="21"/>
    <w:qFormat/>
    <w:rsid w:val="00071236"/>
    <w:rPr>
      <w:i/>
      <w:iCs/>
      <w:color w:val="0F4761" w:themeColor="accent1" w:themeShade="BF"/>
    </w:rPr>
  </w:style>
  <w:style w:type="paragraph" w:styleId="Citationintense">
    <w:name w:val="Intense Quote"/>
    <w:basedOn w:val="Normal"/>
    <w:next w:val="Normal"/>
    <w:link w:val="CitationintenseCar"/>
    <w:uiPriority w:val="30"/>
    <w:qFormat/>
    <w:rsid w:val="0007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1236"/>
    <w:rPr>
      <w:i/>
      <w:iCs/>
      <w:color w:val="0F4761" w:themeColor="accent1" w:themeShade="BF"/>
    </w:rPr>
  </w:style>
  <w:style w:type="character" w:styleId="Rfrenceintense">
    <w:name w:val="Intense Reference"/>
    <w:basedOn w:val="Policepardfaut"/>
    <w:uiPriority w:val="32"/>
    <w:qFormat/>
    <w:rsid w:val="00071236"/>
    <w:rPr>
      <w:b/>
      <w:bCs/>
      <w:smallCaps/>
      <w:color w:val="0F4761" w:themeColor="accent1" w:themeShade="BF"/>
      <w:spacing w:val="5"/>
    </w:rPr>
  </w:style>
  <w:style w:type="character" w:styleId="Marquedecommentaire">
    <w:name w:val="annotation reference"/>
    <w:basedOn w:val="Policepardfaut"/>
    <w:uiPriority w:val="99"/>
    <w:semiHidden/>
    <w:unhideWhenUsed/>
    <w:rsid w:val="00FC5BB9"/>
    <w:rPr>
      <w:sz w:val="16"/>
      <w:szCs w:val="16"/>
    </w:rPr>
  </w:style>
  <w:style w:type="paragraph" w:styleId="Commentaire">
    <w:name w:val="annotation text"/>
    <w:basedOn w:val="Normal"/>
    <w:link w:val="CommentaireCar"/>
    <w:uiPriority w:val="99"/>
    <w:unhideWhenUsed/>
    <w:rsid w:val="00FC5BB9"/>
    <w:rPr>
      <w:sz w:val="20"/>
      <w:szCs w:val="20"/>
    </w:rPr>
  </w:style>
  <w:style w:type="character" w:customStyle="1" w:styleId="CommentaireCar">
    <w:name w:val="Commentaire Car"/>
    <w:basedOn w:val="Policepardfaut"/>
    <w:link w:val="Commentaire"/>
    <w:uiPriority w:val="99"/>
    <w:rsid w:val="00FC5BB9"/>
    <w:rPr>
      <w:sz w:val="20"/>
      <w:szCs w:val="20"/>
    </w:rPr>
  </w:style>
  <w:style w:type="paragraph" w:styleId="Objetducommentaire">
    <w:name w:val="annotation subject"/>
    <w:basedOn w:val="Commentaire"/>
    <w:next w:val="Commentaire"/>
    <w:link w:val="ObjetducommentaireCar"/>
    <w:uiPriority w:val="99"/>
    <w:semiHidden/>
    <w:unhideWhenUsed/>
    <w:rsid w:val="00FC5BB9"/>
    <w:rPr>
      <w:b/>
      <w:bCs/>
    </w:rPr>
  </w:style>
  <w:style w:type="character" w:customStyle="1" w:styleId="ObjetducommentaireCar">
    <w:name w:val="Objet du commentaire Car"/>
    <w:basedOn w:val="CommentaireCar"/>
    <w:link w:val="Objetducommentaire"/>
    <w:uiPriority w:val="99"/>
    <w:semiHidden/>
    <w:rsid w:val="00FC5BB9"/>
    <w:rPr>
      <w:b/>
      <w:bCs/>
      <w:sz w:val="20"/>
      <w:szCs w:val="20"/>
    </w:rPr>
  </w:style>
  <w:style w:type="paragraph" w:styleId="Textedebulles">
    <w:name w:val="Balloon Text"/>
    <w:basedOn w:val="Normal"/>
    <w:link w:val="TextedebullesCar"/>
    <w:uiPriority w:val="99"/>
    <w:semiHidden/>
    <w:unhideWhenUsed/>
    <w:rsid w:val="00FC5BB9"/>
    <w:rPr>
      <w:sz w:val="26"/>
      <w:szCs w:val="26"/>
    </w:rPr>
  </w:style>
  <w:style w:type="character" w:customStyle="1" w:styleId="TextedebullesCar">
    <w:name w:val="Texte de bulles Car"/>
    <w:basedOn w:val="Policepardfaut"/>
    <w:link w:val="Textedebulles"/>
    <w:uiPriority w:val="99"/>
    <w:semiHidden/>
    <w:rsid w:val="00FC5BB9"/>
    <w:rPr>
      <w:rFonts w:ascii="Times New Roman" w:hAnsi="Times New Roman" w:cs="Times New Roman"/>
      <w:sz w:val="26"/>
      <w:szCs w:val="26"/>
    </w:rPr>
  </w:style>
  <w:style w:type="paragraph" w:styleId="En-ttedetabledesmatires">
    <w:name w:val="TOC Heading"/>
    <w:basedOn w:val="Titre1"/>
    <w:next w:val="Normal"/>
    <w:uiPriority w:val="39"/>
    <w:unhideWhenUsed/>
    <w:qFormat/>
    <w:rsid w:val="0075659B"/>
    <w:pPr>
      <w:spacing w:before="480" w:after="0" w:line="276" w:lineRule="auto"/>
      <w:outlineLvl w:val="9"/>
    </w:pPr>
    <w:rPr>
      <w:b/>
      <w:bCs/>
      <w:sz w:val="28"/>
      <w:szCs w:val="28"/>
    </w:rPr>
  </w:style>
  <w:style w:type="paragraph" w:styleId="TM2">
    <w:name w:val="toc 2"/>
    <w:basedOn w:val="Normal"/>
    <w:next w:val="Normal"/>
    <w:autoRedefine/>
    <w:uiPriority w:val="39"/>
    <w:unhideWhenUsed/>
    <w:rsid w:val="0075659B"/>
    <w:pPr>
      <w:spacing w:after="100"/>
      <w:ind w:left="220"/>
    </w:pPr>
  </w:style>
  <w:style w:type="character" w:styleId="Lienhypertexte">
    <w:name w:val="Hyperlink"/>
    <w:basedOn w:val="Policepardfaut"/>
    <w:uiPriority w:val="99"/>
    <w:unhideWhenUsed/>
    <w:rsid w:val="0075659B"/>
    <w:rPr>
      <w:color w:val="467886" w:themeColor="hyperlink"/>
      <w:u w:val="single"/>
    </w:rPr>
  </w:style>
  <w:style w:type="paragraph" w:styleId="NormalWeb">
    <w:name w:val="Normal (Web)"/>
    <w:basedOn w:val="Normal"/>
    <w:uiPriority w:val="99"/>
    <w:semiHidden/>
    <w:unhideWhenUsed/>
    <w:rsid w:val="00DA474A"/>
    <w:pPr>
      <w:spacing w:before="100" w:beforeAutospacing="1" w:after="100" w:afterAutospacing="1"/>
    </w:pPr>
  </w:style>
  <w:style w:type="paragraph" w:styleId="PrformatHTML">
    <w:name w:val="HTML Preformatted"/>
    <w:basedOn w:val="Normal"/>
    <w:link w:val="PrformatHTMLCar"/>
    <w:uiPriority w:val="99"/>
    <w:semiHidden/>
    <w:unhideWhenUsed/>
    <w:rsid w:val="006A39F7"/>
    <w:rPr>
      <w:rFonts w:ascii="Consolas" w:hAnsi="Consolas"/>
      <w:sz w:val="20"/>
      <w:szCs w:val="20"/>
    </w:rPr>
  </w:style>
  <w:style w:type="character" w:customStyle="1" w:styleId="PrformatHTMLCar">
    <w:name w:val="Préformaté HTML Car"/>
    <w:basedOn w:val="Policepardfaut"/>
    <w:link w:val="PrformatHTML"/>
    <w:uiPriority w:val="99"/>
    <w:semiHidden/>
    <w:rsid w:val="006A39F7"/>
    <w:rPr>
      <w:rFonts w:ascii="Consolas" w:eastAsia="Times New Roman" w:hAnsi="Consolas" w:cs="Times New Roman"/>
      <w:kern w:val="0"/>
      <w:sz w:val="20"/>
      <w:szCs w:val="20"/>
      <w:lang w:eastAsia="zh-CN"/>
      <w14:ligatures w14:val="none"/>
    </w:rPr>
  </w:style>
  <w:style w:type="paragraph" w:styleId="En-tte">
    <w:name w:val="header"/>
    <w:basedOn w:val="Normal"/>
    <w:link w:val="En-tteCar"/>
    <w:uiPriority w:val="99"/>
    <w:unhideWhenUsed/>
    <w:rsid w:val="00F238F8"/>
    <w:pPr>
      <w:tabs>
        <w:tab w:val="center" w:pos="4536"/>
        <w:tab w:val="right" w:pos="9072"/>
      </w:tabs>
    </w:pPr>
  </w:style>
  <w:style w:type="character" w:customStyle="1" w:styleId="En-tteCar">
    <w:name w:val="En-tête Car"/>
    <w:basedOn w:val="Policepardfaut"/>
    <w:link w:val="En-tte"/>
    <w:uiPriority w:val="99"/>
    <w:rsid w:val="00F238F8"/>
    <w:rPr>
      <w:rFonts w:ascii="Times New Roman" w:eastAsia="Times New Roman" w:hAnsi="Times New Roman" w:cs="Times New Roman"/>
      <w:kern w:val="0"/>
      <w:sz w:val="24"/>
      <w:szCs w:val="24"/>
      <w:lang w:eastAsia="zh-CN"/>
      <w14:ligatures w14:val="none"/>
    </w:rPr>
  </w:style>
  <w:style w:type="paragraph" w:styleId="Pieddepage">
    <w:name w:val="footer"/>
    <w:basedOn w:val="Normal"/>
    <w:link w:val="PieddepageCar"/>
    <w:uiPriority w:val="99"/>
    <w:unhideWhenUsed/>
    <w:rsid w:val="00F238F8"/>
    <w:pPr>
      <w:tabs>
        <w:tab w:val="center" w:pos="4536"/>
        <w:tab w:val="right" w:pos="9072"/>
      </w:tabs>
    </w:pPr>
  </w:style>
  <w:style w:type="character" w:customStyle="1" w:styleId="PieddepageCar">
    <w:name w:val="Pied de page Car"/>
    <w:basedOn w:val="Policepardfaut"/>
    <w:link w:val="Pieddepage"/>
    <w:uiPriority w:val="99"/>
    <w:rsid w:val="00F238F8"/>
    <w:rPr>
      <w:rFonts w:ascii="Times New Roman" w:eastAsia="Times New Roman" w:hAnsi="Times New Roman" w:cs="Times New Roman"/>
      <w:kern w:val="0"/>
      <w:sz w:val="24"/>
      <w:szCs w:val="24"/>
      <w:lang w:eastAsia="zh-CN"/>
      <w14:ligatures w14:val="none"/>
    </w:rPr>
  </w:style>
  <w:style w:type="paragraph" w:styleId="TM3">
    <w:name w:val="toc 3"/>
    <w:basedOn w:val="Normal"/>
    <w:next w:val="Normal"/>
    <w:autoRedefine/>
    <w:uiPriority w:val="39"/>
    <w:unhideWhenUsed/>
    <w:rsid w:val="008D763E"/>
    <w:pPr>
      <w:spacing w:after="100"/>
      <w:ind w:left="480"/>
    </w:pPr>
  </w:style>
  <w:style w:type="paragraph" w:styleId="TM1">
    <w:name w:val="toc 1"/>
    <w:basedOn w:val="Normal"/>
    <w:next w:val="Normal"/>
    <w:autoRedefine/>
    <w:uiPriority w:val="39"/>
    <w:unhideWhenUsed/>
    <w:rsid w:val="005469D6"/>
    <w:pPr>
      <w:spacing w:after="100"/>
    </w:pPr>
  </w:style>
  <w:style w:type="character" w:styleId="Mentionnonrsolue">
    <w:name w:val="Unresolved Mention"/>
    <w:basedOn w:val="Policepardfaut"/>
    <w:uiPriority w:val="99"/>
    <w:semiHidden/>
    <w:unhideWhenUsed/>
    <w:rsid w:val="008312CB"/>
    <w:rPr>
      <w:color w:val="605E5C"/>
      <w:shd w:val="clear" w:color="auto" w:fill="E1DFDD"/>
    </w:rPr>
  </w:style>
  <w:style w:type="paragraph" w:styleId="Rvision">
    <w:name w:val="Revision"/>
    <w:hidden/>
    <w:uiPriority w:val="99"/>
    <w:semiHidden/>
    <w:rsid w:val="00051BA3"/>
    <w:pPr>
      <w:spacing w:after="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652">
      <w:bodyDiv w:val="1"/>
      <w:marLeft w:val="0"/>
      <w:marRight w:val="0"/>
      <w:marTop w:val="0"/>
      <w:marBottom w:val="0"/>
      <w:divBdr>
        <w:top w:val="none" w:sz="0" w:space="0" w:color="auto"/>
        <w:left w:val="none" w:sz="0" w:space="0" w:color="auto"/>
        <w:bottom w:val="none" w:sz="0" w:space="0" w:color="auto"/>
        <w:right w:val="none" w:sz="0" w:space="0" w:color="auto"/>
      </w:divBdr>
    </w:div>
    <w:div w:id="90468561">
      <w:bodyDiv w:val="1"/>
      <w:marLeft w:val="0"/>
      <w:marRight w:val="0"/>
      <w:marTop w:val="0"/>
      <w:marBottom w:val="0"/>
      <w:divBdr>
        <w:top w:val="none" w:sz="0" w:space="0" w:color="auto"/>
        <w:left w:val="none" w:sz="0" w:space="0" w:color="auto"/>
        <w:bottom w:val="none" w:sz="0" w:space="0" w:color="auto"/>
        <w:right w:val="none" w:sz="0" w:space="0" w:color="auto"/>
      </w:divBdr>
    </w:div>
    <w:div w:id="92022478">
      <w:bodyDiv w:val="1"/>
      <w:marLeft w:val="0"/>
      <w:marRight w:val="0"/>
      <w:marTop w:val="0"/>
      <w:marBottom w:val="0"/>
      <w:divBdr>
        <w:top w:val="none" w:sz="0" w:space="0" w:color="auto"/>
        <w:left w:val="none" w:sz="0" w:space="0" w:color="auto"/>
        <w:bottom w:val="none" w:sz="0" w:space="0" w:color="auto"/>
        <w:right w:val="none" w:sz="0" w:space="0" w:color="auto"/>
      </w:divBdr>
    </w:div>
    <w:div w:id="152185927">
      <w:bodyDiv w:val="1"/>
      <w:marLeft w:val="0"/>
      <w:marRight w:val="0"/>
      <w:marTop w:val="0"/>
      <w:marBottom w:val="0"/>
      <w:divBdr>
        <w:top w:val="none" w:sz="0" w:space="0" w:color="auto"/>
        <w:left w:val="none" w:sz="0" w:space="0" w:color="auto"/>
        <w:bottom w:val="none" w:sz="0" w:space="0" w:color="auto"/>
        <w:right w:val="none" w:sz="0" w:space="0" w:color="auto"/>
      </w:divBdr>
    </w:div>
    <w:div w:id="165244381">
      <w:bodyDiv w:val="1"/>
      <w:marLeft w:val="0"/>
      <w:marRight w:val="0"/>
      <w:marTop w:val="0"/>
      <w:marBottom w:val="0"/>
      <w:divBdr>
        <w:top w:val="none" w:sz="0" w:space="0" w:color="auto"/>
        <w:left w:val="none" w:sz="0" w:space="0" w:color="auto"/>
        <w:bottom w:val="none" w:sz="0" w:space="0" w:color="auto"/>
        <w:right w:val="none" w:sz="0" w:space="0" w:color="auto"/>
      </w:divBdr>
    </w:div>
    <w:div w:id="169878060">
      <w:bodyDiv w:val="1"/>
      <w:marLeft w:val="0"/>
      <w:marRight w:val="0"/>
      <w:marTop w:val="0"/>
      <w:marBottom w:val="0"/>
      <w:divBdr>
        <w:top w:val="none" w:sz="0" w:space="0" w:color="auto"/>
        <w:left w:val="none" w:sz="0" w:space="0" w:color="auto"/>
        <w:bottom w:val="none" w:sz="0" w:space="0" w:color="auto"/>
        <w:right w:val="none" w:sz="0" w:space="0" w:color="auto"/>
      </w:divBdr>
    </w:div>
    <w:div w:id="192571067">
      <w:bodyDiv w:val="1"/>
      <w:marLeft w:val="0"/>
      <w:marRight w:val="0"/>
      <w:marTop w:val="0"/>
      <w:marBottom w:val="0"/>
      <w:divBdr>
        <w:top w:val="none" w:sz="0" w:space="0" w:color="auto"/>
        <w:left w:val="none" w:sz="0" w:space="0" w:color="auto"/>
        <w:bottom w:val="none" w:sz="0" w:space="0" w:color="auto"/>
        <w:right w:val="none" w:sz="0" w:space="0" w:color="auto"/>
      </w:divBdr>
    </w:div>
    <w:div w:id="260577483">
      <w:bodyDiv w:val="1"/>
      <w:marLeft w:val="0"/>
      <w:marRight w:val="0"/>
      <w:marTop w:val="0"/>
      <w:marBottom w:val="0"/>
      <w:divBdr>
        <w:top w:val="none" w:sz="0" w:space="0" w:color="auto"/>
        <w:left w:val="none" w:sz="0" w:space="0" w:color="auto"/>
        <w:bottom w:val="none" w:sz="0" w:space="0" w:color="auto"/>
        <w:right w:val="none" w:sz="0" w:space="0" w:color="auto"/>
      </w:divBdr>
    </w:div>
    <w:div w:id="307442538">
      <w:bodyDiv w:val="1"/>
      <w:marLeft w:val="0"/>
      <w:marRight w:val="0"/>
      <w:marTop w:val="0"/>
      <w:marBottom w:val="0"/>
      <w:divBdr>
        <w:top w:val="none" w:sz="0" w:space="0" w:color="auto"/>
        <w:left w:val="none" w:sz="0" w:space="0" w:color="auto"/>
        <w:bottom w:val="none" w:sz="0" w:space="0" w:color="auto"/>
        <w:right w:val="none" w:sz="0" w:space="0" w:color="auto"/>
      </w:divBdr>
    </w:div>
    <w:div w:id="307711035">
      <w:bodyDiv w:val="1"/>
      <w:marLeft w:val="0"/>
      <w:marRight w:val="0"/>
      <w:marTop w:val="0"/>
      <w:marBottom w:val="0"/>
      <w:divBdr>
        <w:top w:val="none" w:sz="0" w:space="0" w:color="auto"/>
        <w:left w:val="none" w:sz="0" w:space="0" w:color="auto"/>
        <w:bottom w:val="none" w:sz="0" w:space="0" w:color="auto"/>
        <w:right w:val="none" w:sz="0" w:space="0" w:color="auto"/>
      </w:divBdr>
    </w:div>
    <w:div w:id="536624652">
      <w:bodyDiv w:val="1"/>
      <w:marLeft w:val="0"/>
      <w:marRight w:val="0"/>
      <w:marTop w:val="0"/>
      <w:marBottom w:val="0"/>
      <w:divBdr>
        <w:top w:val="none" w:sz="0" w:space="0" w:color="auto"/>
        <w:left w:val="none" w:sz="0" w:space="0" w:color="auto"/>
        <w:bottom w:val="none" w:sz="0" w:space="0" w:color="auto"/>
        <w:right w:val="none" w:sz="0" w:space="0" w:color="auto"/>
      </w:divBdr>
    </w:div>
    <w:div w:id="536890388">
      <w:bodyDiv w:val="1"/>
      <w:marLeft w:val="0"/>
      <w:marRight w:val="0"/>
      <w:marTop w:val="0"/>
      <w:marBottom w:val="0"/>
      <w:divBdr>
        <w:top w:val="none" w:sz="0" w:space="0" w:color="auto"/>
        <w:left w:val="none" w:sz="0" w:space="0" w:color="auto"/>
        <w:bottom w:val="none" w:sz="0" w:space="0" w:color="auto"/>
        <w:right w:val="none" w:sz="0" w:space="0" w:color="auto"/>
      </w:divBdr>
    </w:div>
    <w:div w:id="566691029">
      <w:bodyDiv w:val="1"/>
      <w:marLeft w:val="0"/>
      <w:marRight w:val="0"/>
      <w:marTop w:val="0"/>
      <w:marBottom w:val="0"/>
      <w:divBdr>
        <w:top w:val="none" w:sz="0" w:space="0" w:color="auto"/>
        <w:left w:val="none" w:sz="0" w:space="0" w:color="auto"/>
        <w:bottom w:val="none" w:sz="0" w:space="0" w:color="auto"/>
        <w:right w:val="none" w:sz="0" w:space="0" w:color="auto"/>
      </w:divBdr>
    </w:div>
    <w:div w:id="608706828">
      <w:bodyDiv w:val="1"/>
      <w:marLeft w:val="0"/>
      <w:marRight w:val="0"/>
      <w:marTop w:val="0"/>
      <w:marBottom w:val="0"/>
      <w:divBdr>
        <w:top w:val="none" w:sz="0" w:space="0" w:color="auto"/>
        <w:left w:val="none" w:sz="0" w:space="0" w:color="auto"/>
        <w:bottom w:val="none" w:sz="0" w:space="0" w:color="auto"/>
        <w:right w:val="none" w:sz="0" w:space="0" w:color="auto"/>
      </w:divBdr>
    </w:div>
    <w:div w:id="687297700">
      <w:bodyDiv w:val="1"/>
      <w:marLeft w:val="0"/>
      <w:marRight w:val="0"/>
      <w:marTop w:val="0"/>
      <w:marBottom w:val="0"/>
      <w:divBdr>
        <w:top w:val="none" w:sz="0" w:space="0" w:color="auto"/>
        <w:left w:val="none" w:sz="0" w:space="0" w:color="auto"/>
        <w:bottom w:val="none" w:sz="0" w:space="0" w:color="auto"/>
        <w:right w:val="none" w:sz="0" w:space="0" w:color="auto"/>
      </w:divBdr>
    </w:div>
    <w:div w:id="704062656">
      <w:bodyDiv w:val="1"/>
      <w:marLeft w:val="0"/>
      <w:marRight w:val="0"/>
      <w:marTop w:val="0"/>
      <w:marBottom w:val="0"/>
      <w:divBdr>
        <w:top w:val="none" w:sz="0" w:space="0" w:color="auto"/>
        <w:left w:val="none" w:sz="0" w:space="0" w:color="auto"/>
        <w:bottom w:val="none" w:sz="0" w:space="0" w:color="auto"/>
        <w:right w:val="none" w:sz="0" w:space="0" w:color="auto"/>
      </w:divBdr>
      <w:divsChild>
        <w:div w:id="455373363">
          <w:marLeft w:val="0"/>
          <w:marRight w:val="0"/>
          <w:marTop w:val="0"/>
          <w:marBottom w:val="0"/>
          <w:divBdr>
            <w:top w:val="none" w:sz="0" w:space="0" w:color="auto"/>
            <w:left w:val="none" w:sz="0" w:space="0" w:color="auto"/>
            <w:bottom w:val="none" w:sz="0" w:space="0" w:color="auto"/>
            <w:right w:val="none" w:sz="0" w:space="0" w:color="auto"/>
          </w:divBdr>
          <w:divsChild>
            <w:div w:id="1009988452">
              <w:marLeft w:val="0"/>
              <w:marRight w:val="559"/>
              <w:marTop w:val="0"/>
              <w:marBottom w:val="0"/>
              <w:divBdr>
                <w:top w:val="none" w:sz="0" w:space="0" w:color="auto"/>
                <w:left w:val="none" w:sz="0" w:space="0" w:color="auto"/>
                <w:bottom w:val="none" w:sz="0" w:space="0" w:color="auto"/>
                <w:right w:val="none" w:sz="0" w:space="0" w:color="auto"/>
              </w:divBdr>
            </w:div>
          </w:divsChild>
        </w:div>
      </w:divsChild>
    </w:div>
    <w:div w:id="732504188">
      <w:bodyDiv w:val="1"/>
      <w:marLeft w:val="0"/>
      <w:marRight w:val="0"/>
      <w:marTop w:val="0"/>
      <w:marBottom w:val="0"/>
      <w:divBdr>
        <w:top w:val="none" w:sz="0" w:space="0" w:color="auto"/>
        <w:left w:val="none" w:sz="0" w:space="0" w:color="auto"/>
        <w:bottom w:val="none" w:sz="0" w:space="0" w:color="auto"/>
        <w:right w:val="none" w:sz="0" w:space="0" w:color="auto"/>
      </w:divBdr>
    </w:div>
    <w:div w:id="787235839">
      <w:bodyDiv w:val="1"/>
      <w:marLeft w:val="0"/>
      <w:marRight w:val="0"/>
      <w:marTop w:val="0"/>
      <w:marBottom w:val="0"/>
      <w:divBdr>
        <w:top w:val="none" w:sz="0" w:space="0" w:color="auto"/>
        <w:left w:val="none" w:sz="0" w:space="0" w:color="auto"/>
        <w:bottom w:val="none" w:sz="0" w:space="0" w:color="auto"/>
        <w:right w:val="none" w:sz="0" w:space="0" w:color="auto"/>
      </w:divBdr>
    </w:div>
    <w:div w:id="796604980">
      <w:bodyDiv w:val="1"/>
      <w:marLeft w:val="0"/>
      <w:marRight w:val="0"/>
      <w:marTop w:val="0"/>
      <w:marBottom w:val="0"/>
      <w:divBdr>
        <w:top w:val="none" w:sz="0" w:space="0" w:color="auto"/>
        <w:left w:val="none" w:sz="0" w:space="0" w:color="auto"/>
        <w:bottom w:val="none" w:sz="0" w:space="0" w:color="auto"/>
        <w:right w:val="none" w:sz="0" w:space="0" w:color="auto"/>
      </w:divBdr>
    </w:div>
    <w:div w:id="829054582">
      <w:bodyDiv w:val="1"/>
      <w:marLeft w:val="0"/>
      <w:marRight w:val="0"/>
      <w:marTop w:val="0"/>
      <w:marBottom w:val="0"/>
      <w:divBdr>
        <w:top w:val="none" w:sz="0" w:space="0" w:color="auto"/>
        <w:left w:val="none" w:sz="0" w:space="0" w:color="auto"/>
        <w:bottom w:val="none" w:sz="0" w:space="0" w:color="auto"/>
        <w:right w:val="none" w:sz="0" w:space="0" w:color="auto"/>
      </w:divBdr>
    </w:div>
    <w:div w:id="860897476">
      <w:bodyDiv w:val="1"/>
      <w:marLeft w:val="0"/>
      <w:marRight w:val="0"/>
      <w:marTop w:val="0"/>
      <w:marBottom w:val="0"/>
      <w:divBdr>
        <w:top w:val="none" w:sz="0" w:space="0" w:color="auto"/>
        <w:left w:val="none" w:sz="0" w:space="0" w:color="auto"/>
        <w:bottom w:val="none" w:sz="0" w:space="0" w:color="auto"/>
        <w:right w:val="none" w:sz="0" w:space="0" w:color="auto"/>
      </w:divBdr>
    </w:div>
    <w:div w:id="1023743816">
      <w:bodyDiv w:val="1"/>
      <w:marLeft w:val="0"/>
      <w:marRight w:val="0"/>
      <w:marTop w:val="0"/>
      <w:marBottom w:val="0"/>
      <w:divBdr>
        <w:top w:val="none" w:sz="0" w:space="0" w:color="auto"/>
        <w:left w:val="none" w:sz="0" w:space="0" w:color="auto"/>
        <w:bottom w:val="none" w:sz="0" w:space="0" w:color="auto"/>
        <w:right w:val="none" w:sz="0" w:space="0" w:color="auto"/>
      </w:divBdr>
    </w:div>
    <w:div w:id="1061170084">
      <w:bodyDiv w:val="1"/>
      <w:marLeft w:val="0"/>
      <w:marRight w:val="0"/>
      <w:marTop w:val="0"/>
      <w:marBottom w:val="0"/>
      <w:divBdr>
        <w:top w:val="none" w:sz="0" w:space="0" w:color="auto"/>
        <w:left w:val="none" w:sz="0" w:space="0" w:color="auto"/>
        <w:bottom w:val="none" w:sz="0" w:space="0" w:color="auto"/>
        <w:right w:val="none" w:sz="0" w:space="0" w:color="auto"/>
      </w:divBdr>
    </w:div>
    <w:div w:id="1152789284">
      <w:bodyDiv w:val="1"/>
      <w:marLeft w:val="0"/>
      <w:marRight w:val="0"/>
      <w:marTop w:val="0"/>
      <w:marBottom w:val="0"/>
      <w:divBdr>
        <w:top w:val="none" w:sz="0" w:space="0" w:color="auto"/>
        <w:left w:val="none" w:sz="0" w:space="0" w:color="auto"/>
        <w:bottom w:val="none" w:sz="0" w:space="0" w:color="auto"/>
        <w:right w:val="none" w:sz="0" w:space="0" w:color="auto"/>
      </w:divBdr>
    </w:div>
    <w:div w:id="1157383549">
      <w:bodyDiv w:val="1"/>
      <w:marLeft w:val="0"/>
      <w:marRight w:val="0"/>
      <w:marTop w:val="0"/>
      <w:marBottom w:val="0"/>
      <w:divBdr>
        <w:top w:val="none" w:sz="0" w:space="0" w:color="auto"/>
        <w:left w:val="none" w:sz="0" w:space="0" w:color="auto"/>
        <w:bottom w:val="none" w:sz="0" w:space="0" w:color="auto"/>
        <w:right w:val="none" w:sz="0" w:space="0" w:color="auto"/>
      </w:divBdr>
    </w:div>
    <w:div w:id="1163932301">
      <w:bodyDiv w:val="1"/>
      <w:marLeft w:val="0"/>
      <w:marRight w:val="0"/>
      <w:marTop w:val="0"/>
      <w:marBottom w:val="0"/>
      <w:divBdr>
        <w:top w:val="none" w:sz="0" w:space="0" w:color="auto"/>
        <w:left w:val="none" w:sz="0" w:space="0" w:color="auto"/>
        <w:bottom w:val="none" w:sz="0" w:space="0" w:color="auto"/>
        <w:right w:val="none" w:sz="0" w:space="0" w:color="auto"/>
      </w:divBdr>
      <w:divsChild>
        <w:div w:id="651565446">
          <w:marLeft w:val="0"/>
          <w:marRight w:val="0"/>
          <w:marTop w:val="0"/>
          <w:marBottom w:val="0"/>
          <w:divBdr>
            <w:top w:val="none" w:sz="0" w:space="0" w:color="auto"/>
            <w:left w:val="none" w:sz="0" w:space="0" w:color="auto"/>
            <w:bottom w:val="none" w:sz="0" w:space="0" w:color="auto"/>
            <w:right w:val="none" w:sz="0" w:space="0" w:color="auto"/>
          </w:divBdr>
        </w:div>
      </w:divsChild>
    </w:div>
    <w:div w:id="1182935407">
      <w:bodyDiv w:val="1"/>
      <w:marLeft w:val="0"/>
      <w:marRight w:val="0"/>
      <w:marTop w:val="0"/>
      <w:marBottom w:val="0"/>
      <w:divBdr>
        <w:top w:val="none" w:sz="0" w:space="0" w:color="auto"/>
        <w:left w:val="none" w:sz="0" w:space="0" w:color="auto"/>
        <w:bottom w:val="none" w:sz="0" w:space="0" w:color="auto"/>
        <w:right w:val="none" w:sz="0" w:space="0" w:color="auto"/>
      </w:divBdr>
    </w:div>
    <w:div w:id="1248806974">
      <w:bodyDiv w:val="1"/>
      <w:marLeft w:val="0"/>
      <w:marRight w:val="0"/>
      <w:marTop w:val="0"/>
      <w:marBottom w:val="0"/>
      <w:divBdr>
        <w:top w:val="none" w:sz="0" w:space="0" w:color="auto"/>
        <w:left w:val="none" w:sz="0" w:space="0" w:color="auto"/>
        <w:bottom w:val="none" w:sz="0" w:space="0" w:color="auto"/>
        <w:right w:val="none" w:sz="0" w:space="0" w:color="auto"/>
      </w:divBdr>
    </w:div>
    <w:div w:id="1295479686">
      <w:bodyDiv w:val="1"/>
      <w:marLeft w:val="0"/>
      <w:marRight w:val="0"/>
      <w:marTop w:val="0"/>
      <w:marBottom w:val="0"/>
      <w:divBdr>
        <w:top w:val="none" w:sz="0" w:space="0" w:color="auto"/>
        <w:left w:val="none" w:sz="0" w:space="0" w:color="auto"/>
        <w:bottom w:val="none" w:sz="0" w:space="0" w:color="auto"/>
        <w:right w:val="none" w:sz="0" w:space="0" w:color="auto"/>
      </w:divBdr>
      <w:divsChild>
        <w:div w:id="1300454802">
          <w:marLeft w:val="0"/>
          <w:marRight w:val="0"/>
          <w:marTop w:val="0"/>
          <w:marBottom w:val="0"/>
          <w:divBdr>
            <w:top w:val="none" w:sz="0" w:space="0" w:color="auto"/>
            <w:left w:val="none" w:sz="0" w:space="0" w:color="auto"/>
            <w:bottom w:val="none" w:sz="0" w:space="0" w:color="auto"/>
            <w:right w:val="none" w:sz="0" w:space="0" w:color="auto"/>
          </w:divBdr>
          <w:divsChild>
            <w:div w:id="213546678">
              <w:marLeft w:val="0"/>
              <w:marRight w:val="559"/>
              <w:marTop w:val="0"/>
              <w:marBottom w:val="0"/>
              <w:divBdr>
                <w:top w:val="none" w:sz="0" w:space="0" w:color="auto"/>
                <w:left w:val="none" w:sz="0" w:space="0" w:color="auto"/>
                <w:bottom w:val="none" w:sz="0" w:space="0" w:color="auto"/>
                <w:right w:val="none" w:sz="0" w:space="0" w:color="auto"/>
              </w:divBdr>
            </w:div>
          </w:divsChild>
        </w:div>
      </w:divsChild>
    </w:div>
    <w:div w:id="1330134181">
      <w:bodyDiv w:val="1"/>
      <w:marLeft w:val="0"/>
      <w:marRight w:val="0"/>
      <w:marTop w:val="0"/>
      <w:marBottom w:val="0"/>
      <w:divBdr>
        <w:top w:val="none" w:sz="0" w:space="0" w:color="auto"/>
        <w:left w:val="none" w:sz="0" w:space="0" w:color="auto"/>
        <w:bottom w:val="none" w:sz="0" w:space="0" w:color="auto"/>
        <w:right w:val="none" w:sz="0" w:space="0" w:color="auto"/>
      </w:divBdr>
    </w:div>
    <w:div w:id="1420831096">
      <w:bodyDiv w:val="1"/>
      <w:marLeft w:val="0"/>
      <w:marRight w:val="0"/>
      <w:marTop w:val="0"/>
      <w:marBottom w:val="0"/>
      <w:divBdr>
        <w:top w:val="none" w:sz="0" w:space="0" w:color="auto"/>
        <w:left w:val="none" w:sz="0" w:space="0" w:color="auto"/>
        <w:bottom w:val="none" w:sz="0" w:space="0" w:color="auto"/>
        <w:right w:val="none" w:sz="0" w:space="0" w:color="auto"/>
      </w:divBdr>
    </w:div>
    <w:div w:id="1435782527">
      <w:bodyDiv w:val="1"/>
      <w:marLeft w:val="0"/>
      <w:marRight w:val="0"/>
      <w:marTop w:val="0"/>
      <w:marBottom w:val="0"/>
      <w:divBdr>
        <w:top w:val="none" w:sz="0" w:space="0" w:color="auto"/>
        <w:left w:val="none" w:sz="0" w:space="0" w:color="auto"/>
        <w:bottom w:val="none" w:sz="0" w:space="0" w:color="auto"/>
        <w:right w:val="none" w:sz="0" w:space="0" w:color="auto"/>
      </w:divBdr>
    </w:div>
    <w:div w:id="1499229961">
      <w:bodyDiv w:val="1"/>
      <w:marLeft w:val="0"/>
      <w:marRight w:val="0"/>
      <w:marTop w:val="0"/>
      <w:marBottom w:val="0"/>
      <w:divBdr>
        <w:top w:val="none" w:sz="0" w:space="0" w:color="auto"/>
        <w:left w:val="none" w:sz="0" w:space="0" w:color="auto"/>
        <w:bottom w:val="none" w:sz="0" w:space="0" w:color="auto"/>
        <w:right w:val="none" w:sz="0" w:space="0" w:color="auto"/>
      </w:divBdr>
    </w:div>
    <w:div w:id="1506019038">
      <w:bodyDiv w:val="1"/>
      <w:marLeft w:val="0"/>
      <w:marRight w:val="0"/>
      <w:marTop w:val="0"/>
      <w:marBottom w:val="0"/>
      <w:divBdr>
        <w:top w:val="none" w:sz="0" w:space="0" w:color="auto"/>
        <w:left w:val="none" w:sz="0" w:space="0" w:color="auto"/>
        <w:bottom w:val="none" w:sz="0" w:space="0" w:color="auto"/>
        <w:right w:val="none" w:sz="0" w:space="0" w:color="auto"/>
      </w:divBdr>
    </w:div>
    <w:div w:id="1516071950">
      <w:bodyDiv w:val="1"/>
      <w:marLeft w:val="0"/>
      <w:marRight w:val="0"/>
      <w:marTop w:val="0"/>
      <w:marBottom w:val="0"/>
      <w:divBdr>
        <w:top w:val="none" w:sz="0" w:space="0" w:color="auto"/>
        <w:left w:val="none" w:sz="0" w:space="0" w:color="auto"/>
        <w:bottom w:val="none" w:sz="0" w:space="0" w:color="auto"/>
        <w:right w:val="none" w:sz="0" w:space="0" w:color="auto"/>
      </w:divBdr>
    </w:div>
    <w:div w:id="1572734354">
      <w:bodyDiv w:val="1"/>
      <w:marLeft w:val="0"/>
      <w:marRight w:val="0"/>
      <w:marTop w:val="0"/>
      <w:marBottom w:val="0"/>
      <w:divBdr>
        <w:top w:val="none" w:sz="0" w:space="0" w:color="auto"/>
        <w:left w:val="none" w:sz="0" w:space="0" w:color="auto"/>
        <w:bottom w:val="none" w:sz="0" w:space="0" w:color="auto"/>
        <w:right w:val="none" w:sz="0" w:space="0" w:color="auto"/>
      </w:divBdr>
    </w:div>
    <w:div w:id="1687714361">
      <w:bodyDiv w:val="1"/>
      <w:marLeft w:val="0"/>
      <w:marRight w:val="0"/>
      <w:marTop w:val="0"/>
      <w:marBottom w:val="0"/>
      <w:divBdr>
        <w:top w:val="none" w:sz="0" w:space="0" w:color="auto"/>
        <w:left w:val="none" w:sz="0" w:space="0" w:color="auto"/>
        <w:bottom w:val="none" w:sz="0" w:space="0" w:color="auto"/>
        <w:right w:val="none" w:sz="0" w:space="0" w:color="auto"/>
      </w:divBdr>
    </w:div>
    <w:div w:id="1722172363">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7484174">
      <w:bodyDiv w:val="1"/>
      <w:marLeft w:val="0"/>
      <w:marRight w:val="0"/>
      <w:marTop w:val="0"/>
      <w:marBottom w:val="0"/>
      <w:divBdr>
        <w:top w:val="none" w:sz="0" w:space="0" w:color="auto"/>
        <w:left w:val="none" w:sz="0" w:space="0" w:color="auto"/>
        <w:bottom w:val="none" w:sz="0" w:space="0" w:color="auto"/>
        <w:right w:val="none" w:sz="0" w:space="0" w:color="auto"/>
      </w:divBdr>
    </w:div>
    <w:div w:id="1843936492">
      <w:bodyDiv w:val="1"/>
      <w:marLeft w:val="0"/>
      <w:marRight w:val="0"/>
      <w:marTop w:val="0"/>
      <w:marBottom w:val="0"/>
      <w:divBdr>
        <w:top w:val="none" w:sz="0" w:space="0" w:color="auto"/>
        <w:left w:val="none" w:sz="0" w:space="0" w:color="auto"/>
        <w:bottom w:val="none" w:sz="0" w:space="0" w:color="auto"/>
        <w:right w:val="none" w:sz="0" w:space="0" w:color="auto"/>
      </w:divBdr>
      <w:divsChild>
        <w:div w:id="545677225">
          <w:marLeft w:val="0"/>
          <w:marRight w:val="0"/>
          <w:marTop w:val="0"/>
          <w:marBottom w:val="0"/>
          <w:divBdr>
            <w:top w:val="none" w:sz="0" w:space="0" w:color="auto"/>
            <w:left w:val="none" w:sz="0" w:space="0" w:color="auto"/>
            <w:bottom w:val="none" w:sz="0" w:space="0" w:color="auto"/>
            <w:right w:val="none" w:sz="0" w:space="0" w:color="auto"/>
          </w:divBdr>
          <w:divsChild>
            <w:div w:id="1962684507">
              <w:marLeft w:val="0"/>
              <w:marRight w:val="559"/>
              <w:marTop w:val="0"/>
              <w:marBottom w:val="0"/>
              <w:divBdr>
                <w:top w:val="none" w:sz="0" w:space="0" w:color="auto"/>
                <w:left w:val="none" w:sz="0" w:space="0" w:color="auto"/>
                <w:bottom w:val="none" w:sz="0" w:space="0" w:color="auto"/>
                <w:right w:val="none" w:sz="0" w:space="0" w:color="auto"/>
              </w:divBdr>
            </w:div>
          </w:divsChild>
        </w:div>
      </w:divsChild>
    </w:div>
    <w:div w:id="1854025155">
      <w:bodyDiv w:val="1"/>
      <w:marLeft w:val="0"/>
      <w:marRight w:val="0"/>
      <w:marTop w:val="0"/>
      <w:marBottom w:val="0"/>
      <w:divBdr>
        <w:top w:val="none" w:sz="0" w:space="0" w:color="auto"/>
        <w:left w:val="none" w:sz="0" w:space="0" w:color="auto"/>
        <w:bottom w:val="none" w:sz="0" w:space="0" w:color="auto"/>
        <w:right w:val="none" w:sz="0" w:space="0" w:color="auto"/>
      </w:divBdr>
      <w:divsChild>
        <w:div w:id="676923435">
          <w:marLeft w:val="0"/>
          <w:marRight w:val="0"/>
          <w:marTop w:val="0"/>
          <w:marBottom w:val="0"/>
          <w:divBdr>
            <w:top w:val="none" w:sz="0" w:space="0" w:color="auto"/>
            <w:left w:val="none" w:sz="0" w:space="0" w:color="auto"/>
            <w:bottom w:val="none" w:sz="0" w:space="0" w:color="auto"/>
            <w:right w:val="none" w:sz="0" w:space="0" w:color="auto"/>
          </w:divBdr>
          <w:divsChild>
            <w:div w:id="1974096135">
              <w:marLeft w:val="0"/>
              <w:marRight w:val="559"/>
              <w:marTop w:val="0"/>
              <w:marBottom w:val="0"/>
              <w:divBdr>
                <w:top w:val="none" w:sz="0" w:space="0" w:color="auto"/>
                <w:left w:val="none" w:sz="0" w:space="0" w:color="auto"/>
                <w:bottom w:val="none" w:sz="0" w:space="0" w:color="auto"/>
                <w:right w:val="none" w:sz="0" w:space="0" w:color="auto"/>
              </w:divBdr>
            </w:div>
          </w:divsChild>
        </w:div>
      </w:divsChild>
    </w:div>
    <w:div w:id="1880581806">
      <w:bodyDiv w:val="1"/>
      <w:marLeft w:val="0"/>
      <w:marRight w:val="0"/>
      <w:marTop w:val="0"/>
      <w:marBottom w:val="0"/>
      <w:divBdr>
        <w:top w:val="none" w:sz="0" w:space="0" w:color="auto"/>
        <w:left w:val="none" w:sz="0" w:space="0" w:color="auto"/>
        <w:bottom w:val="none" w:sz="0" w:space="0" w:color="auto"/>
        <w:right w:val="none" w:sz="0" w:space="0" w:color="auto"/>
      </w:divBdr>
    </w:div>
    <w:div w:id="1891381377">
      <w:bodyDiv w:val="1"/>
      <w:marLeft w:val="0"/>
      <w:marRight w:val="0"/>
      <w:marTop w:val="0"/>
      <w:marBottom w:val="0"/>
      <w:divBdr>
        <w:top w:val="none" w:sz="0" w:space="0" w:color="auto"/>
        <w:left w:val="none" w:sz="0" w:space="0" w:color="auto"/>
        <w:bottom w:val="none" w:sz="0" w:space="0" w:color="auto"/>
        <w:right w:val="none" w:sz="0" w:space="0" w:color="auto"/>
      </w:divBdr>
    </w:div>
    <w:div w:id="1937134444">
      <w:bodyDiv w:val="1"/>
      <w:marLeft w:val="0"/>
      <w:marRight w:val="0"/>
      <w:marTop w:val="0"/>
      <w:marBottom w:val="0"/>
      <w:divBdr>
        <w:top w:val="none" w:sz="0" w:space="0" w:color="auto"/>
        <w:left w:val="none" w:sz="0" w:space="0" w:color="auto"/>
        <w:bottom w:val="none" w:sz="0" w:space="0" w:color="auto"/>
        <w:right w:val="none" w:sz="0" w:space="0" w:color="auto"/>
      </w:divBdr>
    </w:div>
    <w:div w:id="1987583913">
      <w:bodyDiv w:val="1"/>
      <w:marLeft w:val="0"/>
      <w:marRight w:val="0"/>
      <w:marTop w:val="0"/>
      <w:marBottom w:val="0"/>
      <w:divBdr>
        <w:top w:val="none" w:sz="0" w:space="0" w:color="auto"/>
        <w:left w:val="none" w:sz="0" w:space="0" w:color="auto"/>
        <w:bottom w:val="none" w:sz="0" w:space="0" w:color="auto"/>
        <w:right w:val="none" w:sz="0" w:space="0" w:color="auto"/>
      </w:divBdr>
    </w:div>
    <w:div w:id="2006475031">
      <w:bodyDiv w:val="1"/>
      <w:marLeft w:val="0"/>
      <w:marRight w:val="0"/>
      <w:marTop w:val="0"/>
      <w:marBottom w:val="0"/>
      <w:divBdr>
        <w:top w:val="none" w:sz="0" w:space="0" w:color="auto"/>
        <w:left w:val="none" w:sz="0" w:space="0" w:color="auto"/>
        <w:bottom w:val="none" w:sz="0" w:space="0" w:color="auto"/>
        <w:right w:val="none" w:sz="0" w:space="0" w:color="auto"/>
      </w:divBdr>
    </w:div>
    <w:div w:id="2030987995">
      <w:bodyDiv w:val="1"/>
      <w:marLeft w:val="0"/>
      <w:marRight w:val="0"/>
      <w:marTop w:val="0"/>
      <w:marBottom w:val="0"/>
      <w:divBdr>
        <w:top w:val="none" w:sz="0" w:space="0" w:color="auto"/>
        <w:left w:val="none" w:sz="0" w:space="0" w:color="auto"/>
        <w:bottom w:val="none" w:sz="0" w:space="0" w:color="auto"/>
        <w:right w:val="none" w:sz="0" w:space="0" w:color="auto"/>
      </w:divBdr>
    </w:div>
    <w:div w:id="2071924629">
      <w:bodyDiv w:val="1"/>
      <w:marLeft w:val="0"/>
      <w:marRight w:val="0"/>
      <w:marTop w:val="0"/>
      <w:marBottom w:val="0"/>
      <w:divBdr>
        <w:top w:val="none" w:sz="0" w:space="0" w:color="auto"/>
        <w:left w:val="none" w:sz="0" w:space="0" w:color="auto"/>
        <w:bottom w:val="none" w:sz="0" w:space="0" w:color="auto"/>
        <w:right w:val="none" w:sz="0" w:space="0" w:color="auto"/>
      </w:divBdr>
      <w:divsChild>
        <w:div w:id="100608259">
          <w:marLeft w:val="0"/>
          <w:marRight w:val="0"/>
          <w:marTop w:val="0"/>
          <w:marBottom w:val="0"/>
          <w:divBdr>
            <w:top w:val="none" w:sz="0" w:space="0" w:color="auto"/>
            <w:left w:val="none" w:sz="0" w:space="0" w:color="auto"/>
            <w:bottom w:val="none" w:sz="0" w:space="0" w:color="auto"/>
            <w:right w:val="none" w:sz="0" w:space="0" w:color="auto"/>
          </w:divBdr>
        </w:div>
      </w:divsChild>
    </w:div>
    <w:div w:id="20760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atheque@avh.asso.fr" TargetMode="External"/><Relationship Id="rId4" Type="http://schemas.openxmlformats.org/officeDocument/2006/relationships/settings" Target="settings.xml"/><Relationship Id="rId9" Type="http://schemas.openxmlformats.org/officeDocument/2006/relationships/hyperlink" Target="mailto:mediatheque@avh.asso.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9DEBD-FA6B-104C-A347-1650EA19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3562</Words>
  <Characters>19592</Characters>
  <Application>Microsoft Office Word</Application>
  <DocSecurity>0</DocSecurity>
  <Lines>163</Lines>
  <Paragraphs>46</Paragraphs>
  <ScaleCrop>false</ScaleCrop>
  <Manager/>
  <Company/>
  <LinksUpToDate>false</LinksUpToDate>
  <CharactersWithSpaces>23108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2025-06-02T13:01:00Z</dcterms:created>
  <dcterms:modified xsi:type="dcterms:W3CDTF">2025-06-02T13:01:00Z</dcterms:modified>
  <cp:category/>
  <cp:contentStatus/>
</cp:coreProperties>
</file>